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D819" w14:textId="3DAC6AFA" w:rsidR="00F13CBA" w:rsidRPr="00F86535" w:rsidRDefault="00F13CBA" w:rsidP="00F13CBA">
      <w:pPr>
        <w:pStyle w:val="Heading1"/>
        <w:jc w:val="center"/>
        <w:rPr>
          <w:color w:val="2F5496" w:themeColor="accent5" w:themeShade="BF"/>
          <w:szCs w:val="20"/>
          <w:lang w:val="en-GB"/>
        </w:rPr>
      </w:pPr>
      <w:r w:rsidRPr="00F86535">
        <w:rPr>
          <w:color w:val="2F5496" w:themeColor="accent5" w:themeShade="BF"/>
          <w:szCs w:val="20"/>
          <w:lang w:val="en-GB"/>
        </w:rPr>
        <w:t>Call for Services</w:t>
      </w:r>
    </w:p>
    <w:p w14:paraId="3A9E144B" w14:textId="77777777" w:rsidR="00F13CBA" w:rsidRPr="00F86535" w:rsidRDefault="00F13CBA" w:rsidP="00F13CBA">
      <w:pPr>
        <w:rPr>
          <w:rFonts w:cs="Arial"/>
          <w:lang w:val="en-GB"/>
        </w:rPr>
      </w:pPr>
    </w:p>
    <w:p w14:paraId="5D7D5996" w14:textId="77777777" w:rsidR="00F13CBA" w:rsidRPr="00F86535" w:rsidRDefault="00F13CBA" w:rsidP="00F13CBA">
      <w:pPr>
        <w:jc w:val="both"/>
        <w:rPr>
          <w:rFonts w:eastAsia="MS Mincho" w:cs="Arial"/>
          <w:b/>
          <w:smallCaps/>
          <w:u w:val="single"/>
          <w:lang w:val="en-GB"/>
        </w:rPr>
      </w:pPr>
    </w:p>
    <w:p w14:paraId="2CE2AF41" w14:textId="77777777" w:rsidR="00F13CBA" w:rsidRPr="00F86535" w:rsidRDefault="00F13CBA" w:rsidP="00F86535">
      <w:pPr>
        <w:pStyle w:val="Heading3"/>
        <w:tabs>
          <w:tab w:val="left" w:pos="1980"/>
        </w:tabs>
        <w:spacing w:before="120" w:after="120" w:line="276" w:lineRule="auto"/>
        <w:ind w:left="1980" w:hanging="1980"/>
        <w:jc w:val="both"/>
        <w:rPr>
          <w:rFonts w:ascii="Arial" w:eastAsia="MS Mincho" w:hAnsi="Arial" w:cs="Arial"/>
          <w:b/>
          <w:color w:val="auto"/>
          <w:lang w:val="en-GB"/>
        </w:rPr>
      </w:pPr>
      <w:r w:rsidRPr="00F86535">
        <w:rPr>
          <w:rFonts w:ascii="Arial" w:eastAsia="MS Mincho" w:hAnsi="Arial" w:cs="Arial"/>
          <w:color w:val="auto"/>
          <w:sz w:val="20"/>
          <w:szCs w:val="20"/>
          <w:lang w:val="en-GB"/>
        </w:rPr>
        <w:t xml:space="preserve">Title: </w:t>
      </w:r>
      <w:r w:rsidRPr="00F86535">
        <w:rPr>
          <w:rFonts w:ascii="Arial" w:eastAsia="MS Mincho" w:hAnsi="Arial" w:cs="Arial"/>
          <w:color w:val="auto"/>
          <w:sz w:val="20"/>
          <w:szCs w:val="20"/>
          <w:lang w:val="en-GB"/>
        </w:rPr>
        <w:tab/>
      </w:r>
      <w:r w:rsidRPr="00F86535">
        <w:rPr>
          <w:rFonts w:ascii="Arial" w:eastAsia="MS Mincho" w:hAnsi="Arial" w:cs="Arial"/>
          <w:b/>
          <w:color w:val="auto"/>
          <w:lang w:val="en-GB"/>
        </w:rPr>
        <w:t>PROMOTION OF EU VALUES AND ACTIONS THROUGH CULTURAL, SPORTS, INTELLECTUAL, EDUCATIONAL and OTHER SOCIAL INITIATIVES IN SERBIA</w:t>
      </w:r>
    </w:p>
    <w:p w14:paraId="43084F85" w14:textId="77777777" w:rsidR="00F86535" w:rsidRDefault="00F86535" w:rsidP="00F86535">
      <w:pPr>
        <w:spacing w:before="120" w:after="120" w:line="276" w:lineRule="auto"/>
        <w:rPr>
          <w:rFonts w:eastAsia="MS Mincho" w:cs="Arial"/>
          <w:lang w:val="en-GB"/>
        </w:rPr>
      </w:pPr>
    </w:p>
    <w:p w14:paraId="0F6A0956" w14:textId="35F6402A" w:rsidR="00F13CBA" w:rsidRPr="00F86535" w:rsidRDefault="00F13CBA" w:rsidP="00F86535">
      <w:pPr>
        <w:spacing w:before="120" w:after="120" w:line="276" w:lineRule="auto"/>
        <w:rPr>
          <w:rFonts w:eastAsia="MS Mincho" w:cs="Arial"/>
          <w:lang w:val="en-GB"/>
        </w:rPr>
      </w:pPr>
      <w:r w:rsidRPr="00F86535">
        <w:rPr>
          <w:rFonts w:eastAsia="MS Mincho" w:cs="Arial"/>
          <w:lang w:val="en-GB"/>
        </w:rPr>
        <w:t xml:space="preserve">Contracting Authority: </w:t>
      </w:r>
      <w:bookmarkStart w:id="0" w:name="_Hlk105423137"/>
      <w:r w:rsidRPr="00F86535">
        <w:rPr>
          <w:rFonts w:eastAsia="MS Mincho" w:cs="Arial"/>
          <w:lang w:val="en-GB"/>
        </w:rPr>
        <w:t xml:space="preserve">EPTISA Southeast Europe d.o.o, Dubljanska 8, 11118 Belgrade, Serbia, on      </w:t>
      </w:r>
    </w:p>
    <w:p w14:paraId="71F4EEF9" w14:textId="77777777" w:rsidR="00F13CBA" w:rsidRPr="00F86535" w:rsidRDefault="00F13CBA" w:rsidP="00F86535">
      <w:pPr>
        <w:spacing w:before="120" w:after="120" w:line="276" w:lineRule="auto"/>
        <w:rPr>
          <w:rFonts w:eastAsia="MS Mincho"/>
          <w:lang w:val="en-GB"/>
        </w:rPr>
      </w:pPr>
      <w:r w:rsidRPr="00F86535">
        <w:rPr>
          <w:rFonts w:eastAsia="MS Mincho" w:cs="Arial"/>
          <w:lang w:val="en-GB"/>
        </w:rPr>
        <w:t xml:space="preserve">                                    behalf of the EU Delegation to Republic of Serbia</w:t>
      </w:r>
    </w:p>
    <w:bookmarkEnd w:id="0"/>
    <w:p w14:paraId="5C80B247" w14:textId="77777777" w:rsidR="00F13CBA" w:rsidRPr="00F86535" w:rsidRDefault="00F13CBA" w:rsidP="00F86535">
      <w:pPr>
        <w:pStyle w:val="Heading3"/>
        <w:tabs>
          <w:tab w:val="left" w:pos="1980"/>
        </w:tabs>
        <w:spacing w:before="120" w:after="120" w:line="276" w:lineRule="auto"/>
        <w:ind w:left="1980" w:hanging="1980"/>
        <w:jc w:val="both"/>
        <w:rPr>
          <w:rFonts w:ascii="Arial" w:eastAsia="MS Mincho" w:hAnsi="Arial" w:cs="Arial"/>
          <w:color w:val="auto"/>
          <w:sz w:val="20"/>
          <w:szCs w:val="20"/>
          <w:lang w:val="en-GB"/>
        </w:rPr>
      </w:pPr>
      <w:r w:rsidRPr="00F86535">
        <w:rPr>
          <w:rFonts w:ascii="Arial" w:eastAsia="MS Mincho" w:hAnsi="Arial" w:cs="Arial"/>
          <w:color w:val="auto"/>
          <w:sz w:val="20"/>
          <w:szCs w:val="20"/>
          <w:lang w:val="en-GB"/>
        </w:rPr>
        <w:t xml:space="preserve">Project: </w:t>
      </w:r>
      <w:r w:rsidRPr="00F86535">
        <w:rPr>
          <w:rFonts w:ascii="Arial" w:eastAsia="MS Mincho" w:hAnsi="Arial" w:cs="Arial"/>
          <w:color w:val="auto"/>
          <w:sz w:val="20"/>
          <w:szCs w:val="20"/>
          <w:lang w:val="en-GB"/>
        </w:rPr>
        <w:tab/>
        <w:t>EU IN SERBIA COMMUNICATION NETWORK (EUINFONET)</w:t>
      </w:r>
    </w:p>
    <w:p w14:paraId="50443651" w14:textId="77777777" w:rsidR="00F13CBA" w:rsidRPr="00F86535" w:rsidRDefault="00F13CBA" w:rsidP="00F86535">
      <w:pPr>
        <w:pStyle w:val="Heading3"/>
        <w:tabs>
          <w:tab w:val="left" w:pos="1980"/>
        </w:tabs>
        <w:spacing w:before="120" w:after="120" w:line="276" w:lineRule="auto"/>
        <w:ind w:left="1980" w:hanging="1980"/>
        <w:jc w:val="both"/>
        <w:rPr>
          <w:rFonts w:ascii="Arial" w:eastAsia="MS Mincho" w:hAnsi="Arial" w:cs="Arial"/>
          <w:color w:val="auto"/>
          <w:sz w:val="20"/>
          <w:szCs w:val="20"/>
          <w:lang w:val="en-GB"/>
        </w:rPr>
      </w:pPr>
      <w:r w:rsidRPr="00F86535">
        <w:rPr>
          <w:rFonts w:ascii="Arial" w:eastAsia="MS Mincho" w:hAnsi="Arial" w:cs="Arial"/>
          <w:color w:val="auto"/>
          <w:sz w:val="20"/>
          <w:szCs w:val="20"/>
          <w:lang w:val="en-GB"/>
        </w:rPr>
        <w:t xml:space="preserve">Reporting to: </w:t>
      </w:r>
      <w:r w:rsidRPr="00F86535">
        <w:rPr>
          <w:rFonts w:ascii="Arial" w:eastAsia="MS Mincho" w:hAnsi="Arial" w:cs="Arial"/>
          <w:color w:val="auto"/>
          <w:sz w:val="20"/>
          <w:szCs w:val="20"/>
          <w:lang w:val="en-GB"/>
        </w:rPr>
        <w:tab/>
        <w:t xml:space="preserve">EPTISA Southeast Europe d.o.o, Dubljanska 8, 11118 Belgrade, Serbia, on      </w:t>
      </w:r>
    </w:p>
    <w:p w14:paraId="63E4AA2C" w14:textId="77777777" w:rsidR="00F13CBA" w:rsidRPr="00F86535" w:rsidRDefault="00F13CBA" w:rsidP="00F86535">
      <w:pPr>
        <w:pStyle w:val="Heading3"/>
        <w:tabs>
          <w:tab w:val="left" w:pos="1980"/>
        </w:tabs>
        <w:spacing w:before="120" w:after="120" w:line="276" w:lineRule="auto"/>
        <w:ind w:left="1980" w:hanging="1980"/>
        <w:jc w:val="both"/>
        <w:rPr>
          <w:rFonts w:ascii="Arial" w:eastAsia="MS Mincho" w:hAnsi="Arial" w:cs="Arial"/>
          <w:color w:val="auto"/>
          <w:sz w:val="20"/>
          <w:szCs w:val="20"/>
          <w:lang w:val="en-GB"/>
        </w:rPr>
      </w:pPr>
      <w:r w:rsidRPr="00F86535">
        <w:rPr>
          <w:rFonts w:ascii="Arial" w:eastAsia="MS Mincho" w:hAnsi="Arial" w:cs="Arial"/>
          <w:color w:val="auto"/>
          <w:sz w:val="20"/>
          <w:szCs w:val="20"/>
          <w:lang w:val="en-GB"/>
        </w:rPr>
        <w:t xml:space="preserve">                                    behalf of the EU Delegation to Republic of Serbia</w:t>
      </w:r>
    </w:p>
    <w:p w14:paraId="566157A3" w14:textId="77777777" w:rsidR="00F13CBA" w:rsidRPr="00F86535" w:rsidRDefault="00F13CBA" w:rsidP="00F86535">
      <w:pPr>
        <w:tabs>
          <w:tab w:val="left" w:pos="1980"/>
        </w:tabs>
        <w:spacing w:before="120" w:after="120" w:line="276" w:lineRule="auto"/>
        <w:ind w:left="1980" w:hanging="1980"/>
        <w:jc w:val="both"/>
        <w:rPr>
          <w:rFonts w:eastAsia="MS Mincho" w:cs="Arial"/>
          <w:lang w:val="en-GB"/>
        </w:rPr>
      </w:pPr>
      <w:r w:rsidRPr="00F86535">
        <w:rPr>
          <w:rFonts w:eastAsia="MS Mincho" w:cs="Arial"/>
          <w:lang w:val="en-GB"/>
        </w:rPr>
        <w:t xml:space="preserve">Contract Type: </w:t>
      </w:r>
      <w:r w:rsidRPr="00F86535">
        <w:rPr>
          <w:rFonts w:eastAsia="MS Mincho" w:cs="Arial"/>
          <w:lang w:val="en-GB"/>
        </w:rPr>
        <w:tab/>
        <w:t>Service contract</w:t>
      </w:r>
    </w:p>
    <w:p w14:paraId="6F6BF981" w14:textId="47BF532D" w:rsidR="00F13CBA" w:rsidRPr="00F86535" w:rsidRDefault="00F13CBA" w:rsidP="00F86535">
      <w:pPr>
        <w:tabs>
          <w:tab w:val="left" w:pos="1980"/>
        </w:tabs>
        <w:spacing w:before="120" w:after="120" w:line="276" w:lineRule="auto"/>
        <w:ind w:left="1980" w:hanging="1980"/>
        <w:jc w:val="both"/>
        <w:rPr>
          <w:rFonts w:eastAsia="MS Mincho" w:cs="Arial"/>
          <w:lang w:val="en-GB"/>
        </w:rPr>
      </w:pPr>
      <w:r w:rsidRPr="00F86535">
        <w:rPr>
          <w:rFonts w:eastAsia="MS Mincho" w:cs="Arial"/>
          <w:lang w:val="en-GB"/>
        </w:rPr>
        <w:t xml:space="preserve">Duration: </w:t>
      </w:r>
      <w:r w:rsidRPr="00F86535">
        <w:rPr>
          <w:rFonts w:eastAsia="MS Mincho" w:cs="Arial"/>
          <w:lang w:val="en-GB"/>
        </w:rPr>
        <w:tab/>
      </w:r>
      <w:r w:rsidR="00186BBF">
        <w:rPr>
          <w:rFonts w:eastAsia="MS Mincho" w:cs="Arial"/>
          <w:lang w:val="en-GB"/>
        </w:rPr>
        <w:t>26</w:t>
      </w:r>
      <w:r w:rsidRPr="00186BBF">
        <w:rPr>
          <w:rFonts w:eastAsia="MS Mincho" w:cs="Arial"/>
          <w:lang w:val="en-GB"/>
        </w:rPr>
        <w:t>/0</w:t>
      </w:r>
      <w:r w:rsidR="00186BBF">
        <w:rPr>
          <w:rFonts w:eastAsia="MS Mincho" w:cs="Arial"/>
          <w:lang w:val="en-GB"/>
        </w:rPr>
        <w:t>1</w:t>
      </w:r>
      <w:r w:rsidRPr="00186BBF">
        <w:rPr>
          <w:rFonts w:eastAsia="MS Mincho" w:cs="Arial"/>
          <w:lang w:val="en-GB"/>
        </w:rPr>
        <w:t>/202</w:t>
      </w:r>
      <w:r w:rsidR="00186BBF">
        <w:rPr>
          <w:rFonts w:eastAsia="MS Mincho" w:cs="Arial"/>
          <w:lang w:val="en-GB"/>
        </w:rPr>
        <w:t>3</w:t>
      </w:r>
      <w:r w:rsidRPr="00F86535">
        <w:rPr>
          <w:rFonts w:eastAsia="MS Mincho" w:cs="Arial"/>
          <w:lang w:val="en-GB"/>
        </w:rPr>
        <w:t xml:space="preserve"> – 31/12/202</w:t>
      </w:r>
      <w:r w:rsidR="003F4027">
        <w:rPr>
          <w:rFonts w:eastAsia="MS Mincho" w:cs="Arial"/>
          <w:lang w:val="en-GB"/>
        </w:rPr>
        <w:t>3</w:t>
      </w:r>
    </w:p>
    <w:p w14:paraId="1C4FBC48" w14:textId="77777777" w:rsidR="00F13CBA" w:rsidRPr="00F86535" w:rsidRDefault="00F13CBA" w:rsidP="00F86535">
      <w:pPr>
        <w:tabs>
          <w:tab w:val="left" w:pos="1980"/>
        </w:tabs>
        <w:spacing w:before="120" w:after="120" w:line="276" w:lineRule="auto"/>
        <w:ind w:left="1980" w:hanging="1980"/>
        <w:jc w:val="both"/>
        <w:rPr>
          <w:rFonts w:eastAsia="MS Mincho" w:cs="Arial"/>
          <w:lang w:val="en-GB"/>
        </w:rPr>
      </w:pPr>
    </w:p>
    <w:p w14:paraId="39F6D7B8" w14:textId="77777777" w:rsidR="00F13CBA" w:rsidRPr="00F86535" w:rsidRDefault="00F13CBA" w:rsidP="00F13CBA">
      <w:pPr>
        <w:tabs>
          <w:tab w:val="left" w:pos="1980"/>
        </w:tabs>
        <w:spacing w:before="120" w:after="120" w:line="276" w:lineRule="auto"/>
        <w:ind w:left="1980" w:hanging="1980"/>
        <w:jc w:val="both"/>
        <w:rPr>
          <w:rFonts w:eastAsia="MS Mincho" w:cs="Arial"/>
          <w:lang w:val="en-GB"/>
        </w:rPr>
      </w:pPr>
    </w:p>
    <w:p w14:paraId="4DBE8536" w14:textId="18EC5722" w:rsidR="004D3576" w:rsidRPr="00F86535" w:rsidRDefault="00191622" w:rsidP="00F13CBA">
      <w:pPr>
        <w:pStyle w:val="Title"/>
        <w:jc w:val="center"/>
        <w:rPr>
          <w:lang w:val="en-GB"/>
        </w:rPr>
      </w:pPr>
      <w:r w:rsidRPr="00F86535">
        <w:rPr>
          <w:lang w:val="en-GB"/>
        </w:rPr>
        <w:t xml:space="preserve"> </w:t>
      </w:r>
      <w:r w:rsidR="00690400" w:rsidRPr="00F86535">
        <w:rPr>
          <w:lang w:val="en-GB"/>
        </w:rPr>
        <w:t xml:space="preserve">OFFER </w:t>
      </w:r>
      <w:r w:rsidR="00F13CBA" w:rsidRPr="00F86535">
        <w:rPr>
          <w:lang w:val="en-GB"/>
        </w:rPr>
        <w:t>FORM</w:t>
      </w:r>
    </w:p>
    <w:p w14:paraId="21093A84" w14:textId="77777777" w:rsidR="00F13CBA" w:rsidRPr="00F86535" w:rsidRDefault="00F13CBA" w:rsidP="00F13CBA">
      <w:pPr>
        <w:rPr>
          <w:lang w:val="en-GB"/>
        </w:rPr>
      </w:pPr>
    </w:p>
    <w:p w14:paraId="7A16A1E2" w14:textId="77777777" w:rsidR="00F13CBA" w:rsidRPr="00F86535" w:rsidRDefault="003254AB" w:rsidP="00F13CBA">
      <w:pPr>
        <w:pStyle w:val="Heading1"/>
        <w:numPr>
          <w:ilvl w:val="0"/>
          <w:numId w:val="1"/>
        </w:numPr>
        <w:rPr>
          <w:lang w:val="en-GB"/>
        </w:rPr>
      </w:pPr>
      <w:r w:rsidRPr="00F86535">
        <w:rPr>
          <w:lang w:val="en-GB"/>
        </w:rPr>
        <w:t>Summary</w:t>
      </w:r>
    </w:p>
    <w:p w14:paraId="514D4353" w14:textId="77777777" w:rsidR="003254AB" w:rsidRPr="00F86535" w:rsidRDefault="003254AB" w:rsidP="003254AB">
      <w:pPr>
        <w:rPr>
          <w:lang w:val="en-GB"/>
        </w:rPr>
      </w:pPr>
    </w:p>
    <w:p w14:paraId="1C1CBA78" w14:textId="77777777" w:rsidR="003254AB" w:rsidRPr="00F86535" w:rsidRDefault="003254AB" w:rsidP="003254AB">
      <w:pPr>
        <w:rPr>
          <w:lang w:val="en-GB"/>
        </w:rPr>
      </w:pPr>
    </w:p>
    <w:tbl>
      <w:tblPr>
        <w:tblStyle w:val="TableGrid"/>
        <w:tblW w:w="0" w:type="auto"/>
        <w:jc w:val="center"/>
        <w:tblLook w:val="04A0" w:firstRow="1" w:lastRow="0" w:firstColumn="1" w:lastColumn="0" w:noHBand="0" w:noVBand="1"/>
      </w:tblPr>
      <w:tblGrid>
        <w:gridCol w:w="2457"/>
        <w:gridCol w:w="6559"/>
      </w:tblGrid>
      <w:tr w:rsidR="00072CD0" w:rsidRPr="00F86535" w14:paraId="3B375581" w14:textId="77777777" w:rsidTr="001640DB">
        <w:trPr>
          <w:jc w:val="center"/>
        </w:trPr>
        <w:tc>
          <w:tcPr>
            <w:tcW w:w="0" w:type="auto"/>
            <w:vAlign w:val="center"/>
          </w:tcPr>
          <w:p w14:paraId="152A55FA" w14:textId="77777777" w:rsidR="003254AB" w:rsidRPr="00F86535" w:rsidRDefault="00072CD0" w:rsidP="004D3576">
            <w:pPr>
              <w:rPr>
                <w:rFonts w:cs="Arial"/>
                <w:b/>
                <w:sz w:val="22"/>
                <w:szCs w:val="22"/>
                <w:lang w:val="en-GB"/>
              </w:rPr>
            </w:pPr>
            <w:r w:rsidRPr="00F86535">
              <w:rPr>
                <w:rFonts w:cs="Arial"/>
                <w:b/>
                <w:sz w:val="22"/>
                <w:szCs w:val="22"/>
                <w:lang w:val="en-GB"/>
              </w:rPr>
              <w:t>Title of the action</w:t>
            </w:r>
          </w:p>
        </w:tc>
        <w:tc>
          <w:tcPr>
            <w:tcW w:w="0" w:type="auto"/>
            <w:vAlign w:val="center"/>
          </w:tcPr>
          <w:p w14:paraId="14311D22" w14:textId="77777777" w:rsidR="003254AB" w:rsidRPr="00F86535" w:rsidRDefault="00072CD0" w:rsidP="004D3576">
            <w:pPr>
              <w:rPr>
                <w:rFonts w:cs="Arial"/>
                <w:i w:val="0"/>
                <w:sz w:val="22"/>
                <w:szCs w:val="22"/>
                <w:lang w:val="en-GB"/>
              </w:rPr>
            </w:pPr>
            <w:r w:rsidRPr="00F86535">
              <w:rPr>
                <w:rFonts w:cs="Arial"/>
                <w:i w:val="0"/>
                <w:sz w:val="22"/>
                <w:szCs w:val="22"/>
                <w:lang w:val="en-GB"/>
              </w:rPr>
              <w:t>&lt;The title of the provided service</w:t>
            </w:r>
            <w:r w:rsidR="003254AB" w:rsidRPr="00F86535">
              <w:rPr>
                <w:rFonts w:cs="Arial"/>
                <w:i w:val="0"/>
                <w:sz w:val="22"/>
                <w:szCs w:val="22"/>
                <w:lang w:val="en-GB"/>
              </w:rPr>
              <w:t xml:space="preserve"> should reflect its purpose&gt;</w:t>
            </w:r>
          </w:p>
        </w:tc>
      </w:tr>
      <w:tr w:rsidR="00072CD0" w:rsidRPr="00F86535" w14:paraId="30F25591" w14:textId="77777777" w:rsidTr="001640DB">
        <w:trPr>
          <w:jc w:val="center"/>
        </w:trPr>
        <w:tc>
          <w:tcPr>
            <w:tcW w:w="0" w:type="auto"/>
            <w:vAlign w:val="center"/>
          </w:tcPr>
          <w:p w14:paraId="54D7F986" w14:textId="77777777" w:rsidR="003254AB" w:rsidRPr="00F86535" w:rsidRDefault="003254AB" w:rsidP="004D3576">
            <w:pPr>
              <w:rPr>
                <w:rFonts w:cs="Arial"/>
                <w:b/>
                <w:sz w:val="22"/>
                <w:szCs w:val="22"/>
                <w:lang w:val="en-GB"/>
              </w:rPr>
            </w:pPr>
            <w:r w:rsidRPr="00F86535">
              <w:rPr>
                <w:rFonts w:cs="Arial"/>
                <w:b/>
                <w:sz w:val="22"/>
                <w:szCs w:val="22"/>
                <w:lang w:val="en-GB"/>
              </w:rPr>
              <w:t>Desired start date and end date</w:t>
            </w:r>
          </w:p>
        </w:tc>
        <w:tc>
          <w:tcPr>
            <w:tcW w:w="0" w:type="auto"/>
            <w:vAlign w:val="center"/>
          </w:tcPr>
          <w:p w14:paraId="7C8C6457" w14:textId="77777777" w:rsidR="003254AB" w:rsidRPr="00F86535" w:rsidRDefault="003254AB" w:rsidP="003254AB">
            <w:pPr>
              <w:rPr>
                <w:rFonts w:cs="Arial"/>
                <w:i w:val="0"/>
                <w:sz w:val="22"/>
                <w:szCs w:val="22"/>
                <w:lang w:val="en-GB"/>
              </w:rPr>
            </w:pPr>
            <w:r w:rsidRPr="00F86535">
              <w:rPr>
                <w:rFonts w:cs="Arial"/>
                <w:i w:val="0"/>
                <w:sz w:val="22"/>
                <w:szCs w:val="22"/>
                <w:lang w:val="en-GB"/>
              </w:rPr>
              <w:t>&lt;Please suggest</w:t>
            </w:r>
            <w:r w:rsidR="00D271C4" w:rsidRPr="00F86535">
              <w:rPr>
                <w:rFonts w:cs="Arial"/>
                <w:i w:val="0"/>
                <w:sz w:val="22"/>
                <w:szCs w:val="22"/>
                <w:lang w:val="en-GB"/>
              </w:rPr>
              <w:t xml:space="preserve"> the most suitable dates for the proposed activity</w:t>
            </w:r>
            <w:r w:rsidRPr="00F86535">
              <w:rPr>
                <w:rFonts w:cs="Arial"/>
                <w:i w:val="0"/>
                <w:sz w:val="22"/>
                <w:szCs w:val="22"/>
                <w:lang w:val="en-GB"/>
              </w:rPr>
              <w:t xml:space="preserve"> &gt;</w:t>
            </w:r>
          </w:p>
        </w:tc>
      </w:tr>
      <w:tr w:rsidR="00072CD0" w:rsidRPr="00F86535" w14:paraId="2D4BBC3B" w14:textId="77777777" w:rsidTr="001640DB">
        <w:trPr>
          <w:jc w:val="center"/>
        </w:trPr>
        <w:tc>
          <w:tcPr>
            <w:tcW w:w="0" w:type="auto"/>
            <w:vAlign w:val="center"/>
          </w:tcPr>
          <w:p w14:paraId="5BC96E2C" w14:textId="77777777" w:rsidR="003254AB" w:rsidRPr="00F86535" w:rsidRDefault="00072CD0" w:rsidP="004D3576">
            <w:pPr>
              <w:rPr>
                <w:rFonts w:cs="Arial"/>
                <w:b/>
                <w:sz w:val="22"/>
                <w:szCs w:val="22"/>
                <w:lang w:val="en-GB"/>
              </w:rPr>
            </w:pPr>
            <w:r w:rsidRPr="00F86535">
              <w:rPr>
                <w:rFonts w:cs="Arial"/>
                <w:b/>
                <w:sz w:val="22"/>
                <w:szCs w:val="22"/>
                <w:lang w:val="en-GB"/>
              </w:rPr>
              <w:t>Venue/</w:t>
            </w:r>
            <w:r w:rsidR="003254AB" w:rsidRPr="00F86535">
              <w:rPr>
                <w:rFonts w:cs="Arial"/>
                <w:b/>
                <w:sz w:val="22"/>
                <w:szCs w:val="22"/>
                <w:lang w:val="en-GB"/>
              </w:rPr>
              <w:t>Location</w:t>
            </w:r>
            <w:r w:rsidRPr="00F86535">
              <w:rPr>
                <w:rFonts w:cs="Arial"/>
                <w:b/>
                <w:sz w:val="22"/>
                <w:szCs w:val="22"/>
                <w:lang w:val="en-GB"/>
              </w:rPr>
              <w:t xml:space="preserve"> of the action</w:t>
            </w:r>
            <w:r w:rsidR="003254AB" w:rsidRPr="00F86535">
              <w:rPr>
                <w:rFonts w:cs="Arial"/>
                <w:b/>
                <w:sz w:val="22"/>
                <w:szCs w:val="22"/>
                <w:lang w:val="en-GB"/>
              </w:rPr>
              <w:t xml:space="preserve">: </w:t>
            </w:r>
          </w:p>
        </w:tc>
        <w:tc>
          <w:tcPr>
            <w:tcW w:w="0" w:type="auto"/>
            <w:vAlign w:val="center"/>
          </w:tcPr>
          <w:p w14:paraId="5994674C" w14:textId="77777777" w:rsidR="003254AB" w:rsidRPr="00F86535" w:rsidRDefault="003254AB" w:rsidP="004D3576">
            <w:pPr>
              <w:rPr>
                <w:rFonts w:cs="Arial"/>
                <w:i w:val="0"/>
                <w:sz w:val="22"/>
                <w:szCs w:val="22"/>
                <w:lang w:val="en-GB"/>
              </w:rPr>
            </w:pPr>
            <w:r w:rsidRPr="00F86535">
              <w:rPr>
                <w:rFonts w:cs="Arial"/>
                <w:i w:val="0"/>
                <w:sz w:val="22"/>
                <w:szCs w:val="22"/>
                <w:lang w:val="en-GB"/>
              </w:rPr>
              <w:t>&lt;&gt;</w:t>
            </w:r>
          </w:p>
        </w:tc>
      </w:tr>
      <w:tr w:rsidR="00072CD0" w:rsidRPr="00F86535" w14:paraId="75BD1360" w14:textId="77777777" w:rsidTr="001640DB">
        <w:trPr>
          <w:jc w:val="center"/>
        </w:trPr>
        <w:tc>
          <w:tcPr>
            <w:tcW w:w="0" w:type="auto"/>
            <w:vAlign w:val="center"/>
          </w:tcPr>
          <w:p w14:paraId="4D80F34F" w14:textId="77777777" w:rsidR="003254AB" w:rsidRPr="00F86535" w:rsidRDefault="003254AB" w:rsidP="004D3576">
            <w:pPr>
              <w:rPr>
                <w:rFonts w:cs="Arial"/>
                <w:b/>
                <w:sz w:val="22"/>
                <w:szCs w:val="22"/>
                <w:lang w:val="en-GB"/>
              </w:rPr>
            </w:pPr>
            <w:r w:rsidRPr="00F86535">
              <w:rPr>
                <w:rFonts w:cs="Arial"/>
                <w:b/>
                <w:sz w:val="22"/>
                <w:szCs w:val="22"/>
                <w:lang w:val="en-GB"/>
              </w:rPr>
              <w:t>Target group</w:t>
            </w:r>
            <w:r w:rsidR="00D271C4" w:rsidRPr="00F86535">
              <w:rPr>
                <w:rFonts w:cs="Arial"/>
                <w:b/>
                <w:sz w:val="22"/>
                <w:szCs w:val="22"/>
                <w:lang w:val="en-GB"/>
              </w:rPr>
              <w:t>(s)</w:t>
            </w:r>
            <w:r w:rsidRPr="00F86535">
              <w:rPr>
                <w:rFonts w:cs="Arial"/>
                <w:b/>
                <w:sz w:val="22"/>
                <w:szCs w:val="22"/>
                <w:lang w:val="en-GB"/>
              </w:rPr>
              <w:t>:</w:t>
            </w:r>
          </w:p>
        </w:tc>
        <w:tc>
          <w:tcPr>
            <w:tcW w:w="0" w:type="auto"/>
            <w:vAlign w:val="center"/>
          </w:tcPr>
          <w:p w14:paraId="6702E94D" w14:textId="77777777" w:rsidR="003254AB" w:rsidRPr="00F86535" w:rsidRDefault="003254AB" w:rsidP="00B85C9E">
            <w:pPr>
              <w:rPr>
                <w:rFonts w:cs="Arial"/>
                <w:i w:val="0"/>
                <w:sz w:val="22"/>
                <w:szCs w:val="22"/>
                <w:lang w:val="en-GB"/>
              </w:rPr>
            </w:pPr>
            <w:r w:rsidRPr="00F86535">
              <w:rPr>
                <w:rFonts w:cs="Arial"/>
                <w:i w:val="0"/>
                <w:sz w:val="22"/>
                <w:szCs w:val="22"/>
                <w:lang w:val="en-GB"/>
              </w:rPr>
              <w:t>&lt;</w:t>
            </w:r>
            <w:r w:rsidR="00B85C9E" w:rsidRPr="00F86535">
              <w:rPr>
                <w:rFonts w:cs="Arial"/>
                <w:i w:val="0"/>
                <w:sz w:val="22"/>
                <w:szCs w:val="22"/>
                <w:lang w:val="en-GB"/>
              </w:rPr>
              <w:t>please list the main stakeholders and the audience you would like to have and attract</w:t>
            </w:r>
            <w:r w:rsidR="00072CD0" w:rsidRPr="00F86535">
              <w:rPr>
                <w:rFonts w:cs="Arial"/>
                <w:i w:val="0"/>
                <w:sz w:val="22"/>
                <w:szCs w:val="22"/>
                <w:lang w:val="en-GB"/>
              </w:rPr>
              <w:t xml:space="preserve"> for this action</w:t>
            </w:r>
            <w:r w:rsidRPr="00F86535">
              <w:rPr>
                <w:rFonts w:cs="Arial"/>
                <w:i w:val="0"/>
                <w:sz w:val="22"/>
                <w:szCs w:val="22"/>
                <w:lang w:val="en-GB"/>
              </w:rPr>
              <w:t>&gt;</w:t>
            </w:r>
          </w:p>
        </w:tc>
      </w:tr>
      <w:tr w:rsidR="00072CD0" w:rsidRPr="00F86535" w14:paraId="263BF433" w14:textId="77777777" w:rsidTr="001640DB">
        <w:trPr>
          <w:jc w:val="center"/>
        </w:trPr>
        <w:tc>
          <w:tcPr>
            <w:tcW w:w="0" w:type="auto"/>
            <w:vAlign w:val="center"/>
          </w:tcPr>
          <w:p w14:paraId="719D32FF" w14:textId="30DF7563" w:rsidR="003254AB" w:rsidRPr="00F86535" w:rsidRDefault="00072CD0" w:rsidP="004D3576">
            <w:pPr>
              <w:rPr>
                <w:rFonts w:cs="Arial"/>
                <w:b/>
                <w:sz w:val="22"/>
                <w:szCs w:val="22"/>
                <w:lang w:val="en-GB"/>
              </w:rPr>
            </w:pPr>
            <w:r w:rsidRPr="00F86535">
              <w:rPr>
                <w:rFonts w:cs="Arial"/>
                <w:b/>
                <w:sz w:val="22"/>
                <w:szCs w:val="22"/>
                <w:lang w:val="en-GB"/>
              </w:rPr>
              <w:t>Type of action</w:t>
            </w:r>
            <w:r w:rsidR="003254AB" w:rsidRPr="00F86535">
              <w:rPr>
                <w:rFonts w:cs="Arial"/>
                <w:b/>
                <w:sz w:val="22"/>
                <w:szCs w:val="22"/>
                <w:lang w:val="en-GB"/>
              </w:rPr>
              <w:t>:</w:t>
            </w:r>
          </w:p>
        </w:tc>
        <w:tc>
          <w:tcPr>
            <w:tcW w:w="0" w:type="auto"/>
            <w:vAlign w:val="center"/>
          </w:tcPr>
          <w:p w14:paraId="36BA5AD8" w14:textId="77777777" w:rsidR="003254AB" w:rsidRPr="00F86535" w:rsidRDefault="003254AB" w:rsidP="004D3576">
            <w:pPr>
              <w:rPr>
                <w:rFonts w:cs="Arial"/>
                <w:i w:val="0"/>
                <w:sz w:val="22"/>
                <w:szCs w:val="22"/>
                <w:lang w:val="en-GB"/>
              </w:rPr>
            </w:pPr>
            <w:r w:rsidRPr="00F86535">
              <w:rPr>
                <w:rFonts w:cs="Arial"/>
                <w:i w:val="0"/>
                <w:sz w:val="22"/>
                <w:szCs w:val="22"/>
                <w:lang w:val="en-GB"/>
              </w:rPr>
              <w:t>&lt;Conference, festival, competition, workshop, street action… &gt;</w:t>
            </w:r>
          </w:p>
        </w:tc>
      </w:tr>
      <w:tr w:rsidR="00072CD0" w:rsidRPr="00F86535" w14:paraId="6ADCE1E8" w14:textId="77777777" w:rsidTr="001640DB">
        <w:trPr>
          <w:jc w:val="center"/>
        </w:trPr>
        <w:tc>
          <w:tcPr>
            <w:tcW w:w="0" w:type="auto"/>
            <w:vAlign w:val="center"/>
          </w:tcPr>
          <w:p w14:paraId="6514194C" w14:textId="77777777" w:rsidR="003254AB" w:rsidRPr="00F86535" w:rsidRDefault="003254AB" w:rsidP="004D3576">
            <w:pPr>
              <w:rPr>
                <w:rFonts w:cs="Arial"/>
                <w:b/>
                <w:sz w:val="22"/>
                <w:szCs w:val="22"/>
                <w:lang w:val="en-GB"/>
              </w:rPr>
            </w:pPr>
            <w:r w:rsidRPr="00F86535">
              <w:rPr>
                <w:rFonts w:cs="Arial"/>
                <w:b/>
                <w:sz w:val="22"/>
                <w:szCs w:val="22"/>
                <w:lang w:val="en-GB"/>
              </w:rPr>
              <w:t>Main responsible person:</w:t>
            </w:r>
          </w:p>
        </w:tc>
        <w:tc>
          <w:tcPr>
            <w:tcW w:w="0" w:type="auto"/>
            <w:vAlign w:val="center"/>
          </w:tcPr>
          <w:p w14:paraId="4F1B7178" w14:textId="77777777" w:rsidR="003254AB" w:rsidRPr="00F86535" w:rsidRDefault="003254AB" w:rsidP="004D3576">
            <w:pPr>
              <w:rPr>
                <w:rFonts w:cs="Arial"/>
                <w:i w:val="0"/>
                <w:sz w:val="22"/>
                <w:szCs w:val="22"/>
                <w:lang w:val="en-GB"/>
              </w:rPr>
            </w:pPr>
            <w:r w:rsidRPr="00F86535">
              <w:rPr>
                <w:rFonts w:cs="Arial"/>
                <w:i w:val="0"/>
                <w:sz w:val="22"/>
                <w:szCs w:val="22"/>
                <w:lang w:val="en-GB"/>
              </w:rPr>
              <w:t>&lt;Name, last name, job title and contact details&gt;</w:t>
            </w:r>
          </w:p>
        </w:tc>
      </w:tr>
      <w:tr w:rsidR="00072CD0" w:rsidRPr="00F86535" w14:paraId="016789F6" w14:textId="77777777" w:rsidTr="001640DB">
        <w:trPr>
          <w:trHeight w:val="1701"/>
          <w:jc w:val="center"/>
        </w:trPr>
        <w:tc>
          <w:tcPr>
            <w:tcW w:w="0" w:type="auto"/>
            <w:vAlign w:val="center"/>
          </w:tcPr>
          <w:p w14:paraId="36D36EE7" w14:textId="77777777" w:rsidR="003254AB" w:rsidRPr="00F86535" w:rsidRDefault="003254AB" w:rsidP="004D3576">
            <w:pPr>
              <w:rPr>
                <w:rFonts w:cs="Arial"/>
                <w:b/>
                <w:sz w:val="22"/>
                <w:szCs w:val="22"/>
                <w:lang w:val="en-GB"/>
              </w:rPr>
            </w:pPr>
            <w:r w:rsidRPr="00F86535">
              <w:rPr>
                <w:rFonts w:cs="Arial"/>
                <w:b/>
                <w:sz w:val="22"/>
                <w:szCs w:val="22"/>
                <w:lang w:val="en-GB"/>
              </w:rPr>
              <w:lastRenderedPageBreak/>
              <w:t>Expected Outputs:</w:t>
            </w:r>
          </w:p>
        </w:tc>
        <w:tc>
          <w:tcPr>
            <w:tcW w:w="0" w:type="auto"/>
            <w:vAlign w:val="center"/>
          </w:tcPr>
          <w:p w14:paraId="685263DD" w14:textId="77777777" w:rsidR="001640DB" w:rsidRPr="00F86535" w:rsidRDefault="001640DB" w:rsidP="004D3576">
            <w:pPr>
              <w:rPr>
                <w:rFonts w:cs="Arial"/>
                <w:i w:val="0"/>
                <w:sz w:val="22"/>
                <w:szCs w:val="22"/>
                <w:lang w:val="en-GB"/>
              </w:rPr>
            </w:pPr>
            <w:r w:rsidRPr="00F86535">
              <w:rPr>
                <w:rFonts w:cs="Arial"/>
                <w:i w:val="0"/>
                <w:sz w:val="22"/>
                <w:szCs w:val="22"/>
                <w:lang w:val="en-GB"/>
              </w:rPr>
              <w:t>Please list the main ou</w:t>
            </w:r>
            <w:r w:rsidR="00072CD0" w:rsidRPr="00F86535">
              <w:rPr>
                <w:rFonts w:cs="Arial"/>
                <w:i w:val="0"/>
                <w:sz w:val="22"/>
                <w:szCs w:val="22"/>
                <w:lang w:val="en-GB"/>
              </w:rPr>
              <w:t>tputs of the provided services</w:t>
            </w:r>
            <w:r w:rsidRPr="00F86535">
              <w:rPr>
                <w:rFonts w:cs="Arial"/>
                <w:i w:val="0"/>
                <w:sz w:val="22"/>
                <w:szCs w:val="22"/>
                <w:lang w:val="en-GB"/>
              </w:rPr>
              <w:t xml:space="preserve">, </w:t>
            </w:r>
          </w:p>
          <w:p w14:paraId="3BCE0E38" w14:textId="77777777" w:rsidR="001640DB" w:rsidRPr="00F86535" w:rsidRDefault="001640DB" w:rsidP="004D3576">
            <w:pPr>
              <w:rPr>
                <w:rFonts w:cs="Arial"/>
                <w:i w:val="0"/>
                <w:sz w:val="22"/>
                <w:szCs w:val="22"/>
                <w:lang w:val="en-GB"/>
              </w:rPr>
            </w:pPr>
            <w:r w:rsidRPr="00F86535">
              <w:rPr>
                <w:rFonts w:cs="Arial"/>
                <w:i w:val="0"/>
                <w:sz w:val="22"/>
                <w:szCs w:val="22"/>
                <w:lang w:val="en-GB"/>
              </w:rPr>
              <w:t xml:space="preserve">the promotion/branding material produced, </w:t>
            </w:r>
          </w:p>
          <w:p w14:paraId="6B045AA0" w14:textId="77777777" w:rsidR="003254AB" w:rsidRPr="00F86535" w:rsidRDefault="001640DB" w:rsidP="004D3576">
            <w:pPr>
              <w:rPr>
                <w:rFonts w:cs="Arial"/>
                <w:i w:val="0"/>
                <w:sz w:val="22"/>
                <w:szCs w:val="22"/>
                <w:lang w:val="en-GB"/>
              </w:rPr>
            </w:pPr>
            <w:r w:rsidRPr="00F86535">
              <w:rPr>
                <w:rFonts w:cs="Arial"/>
                <w:i w:val="0"/>
                <w:sz w:val="22"/>
                <w:szCs w:val="22"/>
                <w:lang w:val="en-GB"/>
              </w:rPr>
              <w:t>the engagement with traditional media,</w:t>
            </w:r>
          </w:p>
          <w:p w14:paraId="211595A0" w14:textId="77777777" w:rsidR="001640DB" w:rsidRPr="00F86535" w:rsidRDefault="001640DB" w:rsidP="004D3576">
            <w:pPr>
              <w:rPr>
                <w:rFonts w:cs="Arial"/>
                <w:i w:val="0"/>
                <w:sz w:val="22"/>
                <w:szCs w:val="22"/>
                <w:lang w:val="en-GB"/>
              </w:rPr>
            </w:pPr>
            <w:r w:rsidRPr="00F86535">
              <w:rPr>
                <w:rFonts w:cs="Arial"/>
                <w:i w:val="0"/>
                <w:sz w:val="22"/>
                <w:szCs w:val="22"/>
                <w:lang w:val="en-GB"/>
              </w:rPr>
              <w:t xml:space="preserve">and social media outreach </w:t>
            </w:r>
          </w:p>
          <w:p w14:paraId="5419EB5F" w14:textId="77777777" w:rsidR="003254AB" w:rsidRPr="00F86535" w:rsidRDefault="003254AB" w:rsidP="004D3576">
            <w:pPr>
              <w:rPr>
                <w:rFonts w:cs="Arial"/>
                <w:i w:val="0"/>
                <w:sz w:val="22"/>
                <w:szCs w:val="22"/>
                <w:lang w:val="en-GB"/>
              </w:rPr>
            </w:pPr>
            <w:r w:rsidRPr="00F86535">
              <w:rPr>
                <w:rFonts w:cs="Arial"/>
                <w:i w:val="0"/>
                <w:sz w:val="22"/>
                <w:szCs w:val="22"/>
                <w:lang w:val="en-GB"/>
              </w:rPr>
              <w:t xml:space="preserve"> </w:t>
            </w:r>
          </w:p>
        </w:tc>
      </w:tr>
      <w:tr w:rsidR="00072CD0" w:rsidRPr="00F86535" w14:paraId="1A3BE478" w14:textId="77777777" w:rsidTr="001640DB">
        <w:trPr>
          <w:jc w:val="center"/>
        </w:trPr>
        <w:tc>
          <w:tcPr>
            <w:tcW w:w="0" w:type="auto"/>
            <w:vAlign w:val="center"/>
          </w:tcPr>
          <w:p w14:paraId="7C244BCD" w14:textId="77777777" w:rsidR="003254AB" w:rsidRPr="00F86535" w:rsidRDefault="001640DB" w:rsidP="004D3576">
            <w:pPr>
              <w:rPr>
                <w:rFonts w:cs="Arial"/>
                <w:b/>
                <w:sz w:val="22"/>
                <w:szCs w:val="22"/>
                <w:lang w:val="en-GB"/>
              </w:rPr>
            </w:pPr>
            <w:r w:rsidRPr="00F86535">
              <w:rPr>
                <w:rFonts w:cs="Arial"/>
                <w:b/>
                <w:sz w:val="22"/>
                <w:szCs w:val="22"/>
                <w:lang w:val="en-GB"/>
              </w:rPr>
              <w:t xml:space="preserve">Benefits </w:t>
            </w:r>
            <w:r w:rsidR="003254AB" w:rsidRPr="00F86535">
              <w:rPr>
                <w:rFonts w:cs="Arial"/>
                <w:b/>
                <w:sz w:val="22"/>
                <w:szCs w:val="22"/>
                <w:lang w:val="en-GB"/>
              </w:rPr>
              <w:t>for EU visibility</w:t>
            </w:r>
          </w:p>
        </w:tc>
        <w:tc>
          <w:tcPr>
            <w:tcW w:w="0" w:type="auto"/>
            <w:vAlign w:val="center"/>
          </w:tcPr>
          <w:p w14:paraId="4EC459BB" w14:textId="77777777" w:rsidR="003254AB" w:rsidRPr="00F86535" w:rsidRDefault="003254AB" w:rsidP="004D3576">
            <w:pPr>
              <w:rPr>
                <w:rFonts w:cs="Arial"/>
                <w:i w:val="0"/>
                <w:sz w:val="22"/>
                <w:szCs w:val="22"/>
                <w:lang w:val="en-GB"/>
              </w:rPr>
            </w:pPr>
          </w:p>
          <w:p w14:paraId="5DB343C2" w14:textId="77777777" w:rsidR="003254AB" w:rsidRPr="00F86535" w:rsidRDefault="003254AB" w:rsidP="004D3576">
            <w:pPr>
              <w:rPr>
                <w:rFonts w:cs="Arial"/>
                <w:i w:val="0"/>
                <w:sz w:val="22"/>
                <w:szCs w:val="22"/>
                <w:lang w:val="en-GB"/>
              </w:rPr>
            </w:pPr>
            <w:r w:rsidRPr="00F86535">
              <w:rPr>
                <w:rFonts w:cs="Arial"/>
                <w:i w:val="0"/>
                <w:sz w:val="22"/>
                <w:szCs w:val="22"/>
                <w:lang w:val="en-GB"/>
              </w:rPr>
              <w:t>&lt;</w:t>
            </w:r>
            <w:r w:rsidR="008D4EE1" w:rsidRPr="00F86535">
              <w:rPr>
                <w:rFonts w:cs="Arial"/>
                <w:i w:val="0"/>
                <w:sz w:val="22"/>
                <w:szCs w:val="22"/>
                <w:lang w:val="en-GB"/>
              </w:rPr>
              <w:t xml:space="preserve">please state </w:t>
            </w:r>
            <w:r w:rsidR="00072CD0" w:rsidRPr="00F86535">
              <w:rPr>
                <w:rFonts w:cs="Arial"/>
                <w:i w:val="0"/>
                <w:sz w:val="22"/>
                <w:szCs w:val="22"/>
                <w:lang w:val="en-GB"/>
              </w:rPr>
              <w:t>would this action would</w:t>
            </w:r>
            <w:r w:rsidRPr="00F86535">
              <w:rPr>
                <w:rFonts w:cs="Arial"/>
                <w:i w:val="0"/>
                <w:sz w:val="22"/>
                <w:szCs w:val="22"/>
                <w:lang w:val="en-GB"/>
              </w:rPr>
              <w:t xml:space="preserve"> contribute to further promotion of E</w:t>
            </w:r>
            <w:r w:rsidR="001640DB" w:rsidRPr="00F86535">
              <w:rPr>
                <w:rFonts w:cs="Arial"/>
                <w:i w:val="0"/>
                <w:sz w:val="22"/>
                <w:szCs w:val="22"/>
                <w:lang w:val="en-GB"/>
              </w:rPr>
              <w:t>uropean values and/or</w:t>
            </w:r>
            <w:r w:rsidR="00072CD0" w:rsidRPr="00F86535">
              <w:rPr>
                <w:rFonts w:cs="Arial"/>
                <w:i w:val="0"/>
                <w:sz w:val="22"/>
                <w:szCs w:val="22"/>
                <w:lang w:val="en-GB"/>
              </w:rPr>
              <w:t xml:space="preserve"> of EU’s opportunities and assistance to Serbia</w:t>
            </w:r>
            <w:r w:rsidRPr="00F86535">
              <w:rPr>
                <w:rFonts w:cs="Arial"/>
                <w:i w:val="0"/>
                <w:sz w:val="22"/>
                <w:szCs w:val="22"/>
                <w:lang w:val="en-GB"/>
              </w:rPr>
              <w:t>&gt;</w:t>
            </w:r>
          </w:p>
          <w:p w14:paraId="413B47BD" w14:textId="77777777" w:rsidR="003254AB" w:rsidRPr="00F86535" w:rsidRDefault="003254AB" w:rsidP="001640DB">
            <w:pPr>
              <w:pStyle w:val="ListParagraph"/>
              <w:rPr>
                <w:rFonts w:ascii="Arial" w:hAnsi="Arial" w:cs="Arial"/>
                <w:lang w:val="en-GB"/>
              </w:rPr>
            </w:pPr>
          </w:p>
        </w:tc>
      </w:tr>
    </w:tbl>
    <w:p w14:paraId="06B89C06" w14:textId="77777777" w:rsidR="00F13CBA" w:rsidRPr="00F86535" w:rsidRDefault="00072CD0" w:rsidP="00F13CBA">
      <w:pPr>
        <w:pStyle w:val="Heading1"/>
        <w:numPr>
          <w:ilvl w:val="0"/>
          <w:numId w:val="1"/>
        </w:numPr>
        <w:rPr>
          <w:lang w:val="en-GB"/>
        </w:rPr>
      </w:pPr>
      <w:r w:rsidRPr="00F86535">
        <w:rPr>
          <w:lang w:val="en-GB"/>
        </w:rPr>
        <w:t>Description of the offered services</w:t>
      </w:r>
    </w:p>
    <w:p w14:paraId="73465025" w14:textId="77777777" w:rsidR="00F13CBA" w:rsidRPr="00F86535" w:rsidRDefault="00F13CBA">
      <w:pPr>
        <w:rPr>
          <w:lang w:val="en-GB"/>
        </w:rPr>
      </w:pPr>
    </w:p>
    <w:p w14:paraId="6B7D7D98" w14:textId="77777777" w:rsidR="00F13CBA" w:rsidRPr="00F86535" w:rsidRDefault="0083762F" w:rsidP="0083762F">
      <w:pPr>
        <w:pStyle w:val="Heading2"/>
        <w:numPr>
          <w:ilvl w:val="0"/>
          <w:numId w:val="6"/>
        </w:numPr>
        <w:rPr>
          <w:lang w:val="en-GB"/>
        </w:rPr>
      </w:pPr>
      <w:r w:rsidRPr="00F86535">
        <w:rPr>
          <w:lang w:val="en-GB"/>
        </w:rPr>
        <w:t>Background and context</w:t>
      </w:r>
    </w:p>
    <w:p w14:paraId="48482E9F" w14:textId="77777777" w:rsidR="0083762F" w:rsidRPr="00F86535" w:rsidRDefault="0083762F" w:rsidP="0083762F">
      <w:pPr>
        <w:rPr>
          <w:rFonts w:ascii="Calibri-Light" w:eastAsiaTheme="minorHAnsi" w:hAnsi="Calibri-Light" w:cs="Calibri-Light"/>
          <w:i w:val="0"/>
          <w:szCs w:val="22"/>
          <w:lang w:val="en-GB"/>
        </w:rPr>
      </w:pPr>
      <w:r w:rsidRPr="00F86535">
        <w:rPr>
          <w:rFonts w:ascii="Calibri-Light" w:eastAsiaTheme="minorHAnsi" w:hAnsi="Calibri-Light" w:cs="Calibri-Light"/>
          <w:i w:val="0"/>
          <w:szCs w:val="22"/>
          <w:lang w:val="en-GB"/>
        </w:rPr>
        <w:t>Please describe the general environment in which the services</w:t>
      </w:r>
      <w:r w:rsidR="000854E7" w:rsidRPr="00F86535">
        <w:rPr>
          <w:rFonts w:ascii="Calibri-Light" w:eastAsiaTheme="minorHAnsi" w:hAnsi="Calibri-Light" w:cs="Calibri-Light"/>
          <w:i w:val="0"/>
          <w:szCs w:val="22"/>
          <w:lang w:val="en-GB"/>
        </w:rPr>
        <w:t xml:space="preserve"> would be carried out and how this environment</w:t>
      </w:r>
      <w:r w:rsidRPr="00F86535">
        <w:rPr>
          <w:rFonts w:ascii="Calibri-Light" w:eastAsiaTheme="minorHAnsi" w:hAnsi="Calibri-Light" w:cs="Calibri-Light"/>
          <w:i w:val="0"/>
          <w:szCs w:val="22"/>
          <w:lang w:val="en-GB"/>
        </w:rPr>
        <w:t xml:space="preserve"> relates to the proposed action. Indicate if any previous </w:t>
      </w:r>
      <w:r w:rsidR="005238F7" w:rsidRPr="00F86535">
        <w:rPr>
          <w:rFonts w:ascii="Calibri-Light" w:eastAsiaTheme="minorHAnsi" w:hAnsi="Calibri-Light" w:cs="Calibri-Light"/>
          <w:i w:val="0"/>
          <w:szCs w:val="22"/>
          <w:lang w:val="en-GB"/>
        </w:rPr>
        <w:t>action has</w:t>
      </w:r>
      <w:r w:rsidRPr="00F86535">
        <w:rPr>
          <w:rFonts w:ascii="Calibri-Light" w:eastAsiaTheme="minorHAnsi" w:hAnsi="Calibri-Light" w:cs="Calibri-Light"/>
          <w:i w:val="0"/>
          <w:szCs w:val="22"/>
          <w:lang w:val="en-GB"/>
        </w:rPr>
        <w:t xml:space="preserve"> tackle</w:t>
      </w:r>
      <w:r w:rsidR="005238F7" w:rsidRPr="00F86535">
        <w:rPr>
          <w:rFonts w:ascii="Calibri-Light" w:eastAsiaTheme="minorHAnsi" w:hAnsi="Calibri-Light" w:cs="Calibri-Light"/>
          <w:i w:val="0"/>
          <w:szCs w:val="22"/>
          <w:lang w:val="en-GB"/>
        </w:rPr>
        <w:t>d</w:t>
      </w:r>
      <w:r w:rsidRPr="00F86535">
        <w:rPr>
          <w:rFonts w:ascii="Calibri-Light" w:eastAsiaTheme="minorHAnsi" w:hAnsi="Calibri-Light" w:cs="Calibri-Light"/>
          <w:i w:val="0"/>
          <w:szCs w:val="22"/>
          <w:lang w:val="en-GB"/>
        </w:rPr>
        <w:t xml:space="preserve"> the needs of the target groups. If applicable, provide information on what has been done so far, and whether the proposed action is linked to those activities</w:t>
      </w:r>
      <w:r w:rsidR="005238F7" w:rsidRPr="00F86535">
        <w:rPr>
          <w:rFonts w:ascii="Calibri-Light" w:eastAsiaTheme="minorHAnsi" w:hAnsi="Calibri-Light" w:cs="Calibri-Light"/>
          <w:i w:val="0"/>
          <w:szCs w:val="22"/>
          <w:lang w:val="en-GB"/>
        </w:rPr>
        <w:t xml:space="preserve"> (max. 500 words)</w:t>
      </w:r>
      <w:r w:rsidRPr="00F86535">
        <w:rPr>
          <w:rFonts w:ascii="Calibri-Light" w:eastAsiaTheme="minorHAnsi" w:hAnsi="Calibri-Light" w:cs="Calibri-Light"/>
          <w:i w:val="0"/>
          <w:szCs w:val="22"/>
          <w:lang w:val="en-GB"/>
        </w:rPr>
        <w:t>.</w:t>
      </w:r>
    </w:p>
    <w:p w14:paraId="14317417" w14:textId="77777777" w:rsidR="005238F7" w:rsidRPr="00F86535" w:rsidRDefault="005238F7" w:rsidP="0083762F">
      <w:pPr>
        <w:rPr>
          <w:rFonts w:ascii="Calibri-Light" w:eastAsiaTheme="minorHAnsi" w:hAnsi="Calibri-Light" w:cs="Calibri-Light"/>
          <w:i w:val="0"/>
          <w:szCs w:val="22"/>
          <w:lang w:val="en-GB"/>
        </w:rPr>
      </w:pPr>
    </w:p>
    <w:p w14:paraId="483F402A" w14:textId="77777777" w:rsidR="005238F7" w:rsidRPr="00F86535" w:rsidRDefault="005238F7" w:rsidP="005238F7">
      <w:pPr>
        <w:pStyle w:val="Heading2"/>
        <w:numPr>
          <w:ilvl w:val="0"/>
          <w:numId w:val="6"/>
        </w:numPr>
        <w:rPr>
          <w:lang w:val="en-GB"/>
        </w:rPr>
      </w:pPr>
      <w:r w:rsidRPr="00F86535">
        <w:rPr>
          <w:lang w:val="en-GB"/>
        </w:rPr>
        <w:t>Objectives of the proposed action</w:t>
      </w:r>
    </w:p>
    <w:p w14:paraId="3D8D72BC" w14:textId="77777777" w:rsidR="005238F7" w:rsidRPr="00F86535" w:rsidRDefault="005238F7" w:rsidP="005238F7">
      <w:pPr>
        <w:rPr>
          <w:rFonts w:ascii="Calibri-Light" w:eastAsiaTheme="minorHAnsi" w:hAnsi="Calibri-Light" w:cs="Calibri-Light"/>
          <w:i w:val="0"/>
          <w:szCs w:val="22"/>
          <w:lang w:val="en-GB"/>
        </w:rPr>
      </w:pPr>
      <w:r w:rsidRPr="00F86535">
        <w:rPr>
          <w:rFonts w:ascii="Calibri-Light" w:eastAsiaTheme="minorHAnsi" w:hAnsi="Calibri-Light" w:cs="Calibri-Light"/>
          <w:i w:val="0"/>
          <w:szCs w:val="22"/>
          <w:lang w:val="en-GB"/>
        </w:rPr>
        <w:t>Please describe the main elements of the proposed services: its rationale, partners and stakeholders involved, proposed activities, and expected results (max. 600 words).</w:t>
      </w:r>
    </w:p>
    <w:p w14:paraId="76776A37" w14:textId="77777777" w:rsidR="005238F7" w:rsidRPr="00F86535" w:rsidRDefault="005238F7" w:rsidP="005238F7">
      <w:pPr>
        <w:rPr>
          <w:rFonts w:ascii="Calibri-Light" w:eastAsiaTheme="minorHAnsi" w:hAnsi="Calibri-Light" w:cs="Calibri-Light"/>
          <w:i w:val="0"/>
          <w:szCs w:val="22"/>
          <w:lang w:val="en-GB"/>
        </w:rPr>
      </w:pPr>
    </w:p>
    <w:p w14:paraId="5E32AA9A" w14:textId="77777777" w:rsidR="005238F7" w:rsidRPr="00F86535" w:rsidRDefault="0089696C" w:rsidP="0089696C">
      <w:pPr>
        <w:pStyle w:val="Heading2"/>
        <w:numPr>
          <w:ilvl w:val="0"/>
          <w:numId w:val="6"/>
        </w:numPr>
        <w:rPr>
          <w:lang w:val="en-GB"/>
        </w:rPr>
      </w:pPr>
      <w:r w:rsidRPr="00F86535">
        <w:rPr>
          <w:lang w:val="en-GB"/>
        </w:rPr>
        <w:t xml:space="preserve">Relevance of the proposed action to the defined target groups </w:t>
      </w:r>
    </w:p>
    <w:p w14:paraId="58C7C211" w14:textId="77777777" w:rsidR="0089696C" w:rsidRPr="00F86535" w:rsidRDefault="0089696C" w:rsidP="0089696C">
      <w:pPr>
        <w:rPr>
          <w:rFonts w:cs="Arial"/>
          <w:i w:val="0"/>
          <w:szCs w:val="22"/>
          <w:lang w:val="en-GB"/>
        </w:rPr>
      </w:pPr>
      <w:r w:rsidRPr="00F86535">
        <w:rPr>
          <w:rFonts w:cs="Arial"/>
          <w:i w:val="0"/>
          <w:szCs w:val="22"/>
          <w:lang w:val="en-GB"/>
        </w:rPr>
        <w:t>Please explain the relevance of the proposed action for the targeted stakeholders, beneficiaries and/or the audience</w:t>
      </w:r>
      <w:r w:rsidR="00B17C62" w:rsidRPr="00F86535">
        <w:rPr>
          <w:rFonts w:cs="Arial"/>
          <w:i w:val="0"/>
          <w:szCs w:val="22"/>
          <w:lang w:val="en-GB"/>
        </w:rPr>
        <w:t>. Also, please explain how you would</w:t>
      </w:r>
      <w:r w:rsidR="004D3576" w:rsidRPr="00F86535">
        <w:rPr>
          <w:rFonts w:cs="Arial"/>
          <w:i w:val="0"/>
          <w:szCs w:val="22"/>
          <w:lang w:val="en-GB"/>
        </w:rPr>
        <w:t xml:space="preserve"> ensure their</w:t>
      </w:r>
      <w:r w:rsidR="00B17C62" w:rsidRPr="00F86535">
        <w:rPr>
          <w:rFonts w:cs="Arial"/>
          <w:i w:val="0"/>
          <w:szCs w:val="22"/>
          <w:lang w:val="en-GB"/>
        </w:rPr>
        <w:t xml:space="preserve"> interest a</w:t>
      </w:r>
      <w:r w:rsidR="004D3576" w:rsidRPr="00F86535">
        <w:rPr>
          <w:rFonts w:cs="Arial"/>
          <w:i w:val="0"/>
          <w:szCs w:val="22"/>
          <w:lang w:val="en-GB"/>
        </w:rPr>
        <w:t>nd involvement in this action</w:t>
      </w:r>
      <w:r w:rsidR="000854E7" w:rsidRPr="00F86535">
        <w:rPr>
          <w:rFonts w:cs="Arial"/>
          <w:i w:val="0"/>
          <w:szCs w:val="22"/>
          <w:lang w:val="en-GB"/>
        </w:rPr>
        <w:t xml:space="preserve"> (max. 300 words)</w:t>
      </w:r>
      <w:r w:rsidR="00B17C62" w:rsidRPr="00F86535">
        <w:rPr>
          <w:rFonts w:cs="Arial"/>
          <w:i w:val="0"/>
          <w:szCs w:val="22"/>
          <w:lang w:val="en-GB"/>
        </w:rPr>
        <w:t xml:space="preserve">. </w:t>
      </w:r>
    </w:p>
    <w:p w14:paraId="026CE424" w14:textId="77777777" w:rsidR="004D3576" w:rsidRPr="00F86535" w:rsidRDefault="004D3576" w:rsidP="0089696C">
      <w:pPr>
        <w:rPr>
          <w:rFonts w:cs="Arial"/>
          <w:szCs w:val="22"/>
          <w:lang w:val="en-GB"/>
        </w:rPr>
      </w:pPr>
    </w:p>
    <w:p w14:paraId="2678E404" w14:textId="77777777" w:rsidR="004D3576" w:rsidRPr="00F86535" w:rsidRDefault="000854E7" w:rsidP="004D3576">
      <w:pPr>
        <w:pStyle w:val="Heading2"/>
        <w:numPr>
          <w:ilvl w:val="0"/>
          <w:numId w:val="6"/>
        </w:numPr>
        <w:rPr>
          <w:lang w:val="en-GB"/>
        </w:rPr>
      </w:pPr>
      <w:r w:rsidRPr="00F86535">
        <w:rPr>
          <w:lang w:val="en-GB"/>
        </w:rPr>
        <w:t>Promotion of EU values and policies in Serbia</w:t>
      </w:r>
    </w:p>
    <w:p w14:paraId="06D02402" w14:textId="77777777" w:rsidR="000854E7" w:rsidRPr="00F86535" w:rsidRDefault="000854E7" w:rsidP="000854E7">
      <w:pPr>
        <w:rPr>
          <w:rFonts w:cs="Arial"/>
          <w:i w:val="0"/>
          <w:color w:val="000000" w:themeColor="text1"/>
          <w:szCs w:val="22"/>
          <w:lang w:val="en-GB"/>
        </w:rPr>
      </w:pPr>
      <w:r w:rsidRPr="00F86535">
        <w:rPr>
          <w:rFonts w:cs="Arial"/>
          <w:i w:val="0"/>
          <w:szCs w:val="22"/>
          <w:lang w:val="en-GB"/>
        </w:rPr>
        <w:t xml:space="preserve">Please explain how would the proposed action promote </w:t>
      </w:r>
      <w:r w:rsidRPr="00F86535">
        <w:rPr>
          <w:rFonts w:cs="Arial"/>
          <w:i w:val="0"/>
          <w:color w:val="000000" w:themeColor="text1"/>
          <w:szCs w:val="22"/>
          <w:lang w:val="en-GB"/>
        </w:rPr>
        <w:t>the EU, its values, policies and actions and/or Serbia’s alignment with the EU standards and policies (max. 300 words).</w:t>
      </w:r>
    </w:p>
    <w:p w14:paraId="7A020DD5" w14:textId="77777777" w:rsidR="002C17C1" w:rsidRPr="00F86535" w:rsidRDefault="002C17C1" w:rsidP="000854E7">
      <w:pPr>
        <w:rPr>
          <w:rFonts w:cs="Arial"/>
          <w:i w:val="0"/>
          <w:color w:val="000000" w:themeColor="text1"/>
          <w:szCs w:val="22"/>
          <w:lang w:val="en-GB"/>
        </w:rPr>
      </w:pPr>
    </w:p>
    <w:p w14:paraId="3BD98B8E" w14:textId="77777777" w:rsidR="002C17C1" w:rsidRPr="00F86535" w:rsidRDefault="002C17C1" w:rsidP="002C17C1">
      <w:pPr>
        <w:pStyle w:val="Heading2"/>
        <w:numPr>
          <w:ilvl w:val="0"/>
          <w:numId w:val="6"/>
        </w:numPr>
        <w:rPr>
          <w:lang w:val="en-GB"/>
        </w:rPr>
      </w:pPr>
      <w:r w:rsidRPr="00F86535">
        <w:rPr>
          <w:lang w:val="en-GB"/>
        </w:rPr>
        <w:t>Visibility</w:t>
      </w:r>
      <w:r w:rsidR="008D4EE1" w:rsidRPr="00F86535">
        <w:rPr>
          <w:lang w:val="en-GB"/>
        </w:rPr>
        <w:t xml:space="preserve"> and</w:t>
      </w:r>
      <w:r w:rsidR="00D51782" w:rsidRPr="00F86535">
        <w:rPr>
          <w:lang w:val="en-GB"/>
        </w:rPr>
        <w:t xml:space="preserve"> promotion</w:t>
      </w:r>
      <w:r w:rsidR="008D4EE1" w:rsidRPr="00F86535">
        <w:rPr>
          <w:lang w:val="en-GB"/>
        </w:rPr>
        <w:t xml:space="preserve"> </w:t>
      </w:r>
    </w:p>
    <w:p w14:paraId="23CBA513" w14:textId="77777777" w:rsidR="002C17C1" w:rsidRPr="00F86535" w:rsidRDefault="002C17C1" w:rsidP="002C17C1">
      <w:pPr>
        <w:rPr>
          <w:rFonts w:cs="Arial"/>
          <w:i w:val="0"/>
          <w:lang w:val="en-GB"/>
        </w:rPr>
      </w:pPr>
      <w:r w:rsidRPr="00F86535">
        <w:rPr>
          <w:rFonts w:cs="Arial"/>
          <w:i w:val="0"/>
          <w:lang w:val="en-GB"/>
        </w:rPr>
        <w:t xml:space="preserve">Please explain how would you disseminate information about your action to the public and target groups and what type of </w:t>
      </w:r>
      <w:r w:rsidR="00D51782" w:rsidRPr="00F86535">
        <w:rPr>
          <w:rFonts w:cs="Arial"/>
          <w:i w:val="0"/>
          <w:lang w:val="en-GB"/>
        </w:rPr>
        <w:t>outputs would you consider to have the EU branding (max. 500 words)</w:t>
      </w:r>
    </w:p>
    <w:p w14:paraId="56887F40" w14:textId="77777777" w:rsidR="008D4EE1" w:rsidRPr="00F86535" w:rsidRDefault="008D4EE1" w:rsidP="002C17C1">
      <w:pPr>
        <w:rPr>
          <w:rFonts w:cs="Arial"/>
          <w:i w:val="0"/>
          <w:lang w:val="en-GB"/>
        </w:rPr>
      </w:pPr>
    </w:p>
    <w:p w14:paraId="4D86A0AD" w14:textId="77777777" w:rsidR="008D4EE1" w:rsidRPr="00F86535" w:rsidRDefault="008D4EE1" w:rsidP="008D4EE1">
      <w:pPr>
        <w:pStyle w:val="Heading2"/>
        <w:numPr>
          <w:ilvl w:val="0"/>
          <w:numId w:val="6"/>
        </w:numPr>
        <w:rPr>
          <w:lang w:val="en-GB"/>
        </w:rPr>
      </w:pPr>
      <w:r w:rsidRPr="00F86535">
        <w:rPr>
          <w:lang w:val="en-GB"/>
        </w:rPr>
        <w:t xml:space="preserve">MEDIA PROMOTION PLAN: </w:t>
      </w:r>
    </w:p>
    <w:p w14:paraId="40CEF24D" w14:textId="77777777" w:rsidR="008D4EE1" w:rsidRPr="00F86535" w:rsidRDefault="008D4EE1" w:rsidP="008D4EE1">
      <w:pPr>
        <w:rPr>
          <w:i w:val="0"/>
          <w:lang w:val="en-GB"/>
        </w:rPr>
      </w:pPr>
      <w:r w:rsidRPr="00F86535">
        <w:rPr>
          <w:i w:val="0"/>
          <w:lang w:val="en-GB"/>
        </w:rPr>
        <w:t>Pls describe your media promotion plan (for both traditional and social media) for the whole Action and/or for any specific events (max. 500 words)</w:t>
      </w:r>
    </w:p>
    <w:p w14:paraId="5E324B90" w14:textId="77777777" w:rsidR="008D4EE1" w:rsidRPr="00F86535" w:rsidRDefault="008D4EE1" w:rsidP="008D4EE1">
      <w:pPr>
        <w:rPr>
          <w:lang w:val="en-GB"/>
        </w:rPr>
      </w:pPr>
    </w:p>
    <w:p w14:paraId="4A89BA1D" w14:textId="77777777" w:rsidR="0011223B" w:rsidRPr="00F86535" w:rsidRDefault="0011223B" w:rsidP="002C17C1">
      <w:pPr>
        <w:rPr>
          <w:rFonts w:cs="Arial"/>
          <w:i w:val="0"/>
          <w:lang w:val="en-GB"/>
        </w:rPr>
      </w:pPr>
    </w:p>
    <w:p w14:paraId="20B5CC78" w14:textId="77777777" w:rsidR="0011223B" w:rsidRPr="00F86535" w:rsidRDefault="0011223B" w:rsidP="0011223B">
      <w:pPr>
        <w:pStyle w:val="Heading2"/>
        <w:numPr>
          <w:ilvl w:val="0"/>
          <w:numId w:val="6"/>
        </w:numPr>
        <w:rPr>
          <w:lang w:val="en-GB"/>
        </w:rPr>
      </w:pPr>
      <w:r w:rsidRPr="00F86535">
        <w:rPr>
          <w:lang w:val="en-GB"/>
        </w:rPr>
        <w:lastRenderedPageBreak/>
        <w:t>Partners of the action</w:t>
      </w:r>
    </w:p>
    <w:p w14:paraId="7971DA94" w14:textId="77777777" w:rsidR="0011223B" w:rsidRPr="00F86535" w:rsidRDefault="0011223B" w:rsidP="0011223B">
      <w:pPr>
        <w:rPr>
          <w:lang w:val="en-GB"/>
        </w:rPr>
      </w:pPr>
      <w:r w:rsidRPr="00F86535">
        <w:rPr>
          <w:lang w:val="en-GB"/>
        </w:rPr>
        <w:t xml:space="preserve">If applicable, please describe if you plan to liaise with any partners for the proposed action and/or ensure ownership of your constituency (i.e. local/state stakeholders, local associations and communities, etc. – max. 300 words). </w:t>
      </w:r>
    </w:p>
    <w:p w14:paraId="1FDB4871" w14:textId="77777777" w:rsidR="00693DA1" w:rsidRPr="00F86535" w:rsidRDefault="00693DA1" w:rsidP="002C17C1">
      <w:pPr>
        <w:rPr>
          <w:rFonts w:cs="Arial"/>
          <w:i w:val="0"/>
          <w:lang w:val="en-GB"/>
        </w:rPr>
      </w:pPr>
    </w:p>
    <w:p w14:paraId="3A76E773" w14:textId="77777777" w:rsidR="0021264B" w:rsidRPr="00F86535" w:rsidRDefault="0021264B" w:rsidP="0021264B">
      <w:pPr>
        <w:pStyle w:val="Heading2"/>
        <w:numPr>
          <w:ilvl w:val="0"/>
          <w:numId w:val="6"/>
        </w:numPr>
        <w:rPr>
          <w:lang w:val="en-GB"/>
        </w:rPr>
      </w:pPr>
      <w:r w:rsidRPr="00F86535">
        <w:rPr>
          <w:lang w:val="en-GB"/>
        </w:rPr>
        <w:t>Proposed budget</w:t>
      </w:r>
    </w:p>
    <w:p w14:paraId="7E99FCCB" w14:textId="77777777" w:rsidR="0021264B" w:rsidRPr="00F86535" w:rsidRDefault="0021264B" w:rsidP="0021264B">
      <w:pPr>
        <w:rPr>
          <w:lang w:val="en-GB"/>
        </w:rPr>
      </w:pPr>
      <w:r w:rsidRPr="00F86535">
        <w:rPr>
          <w:lang w:val="en-GB"/>
        </w:rPr>
        <w:t>Please</w:t>
      </w:r>
      <w:r w:rsidR="008D4EE1" w:rsidRPr="00F86535">
        <w:rPr>
          <w:lang w:val="en-GB"/>
        </w:rPr>
        <w:t xml:space="preserve"> fill in the</w:t>
      </w:r>
      <w:r w:rsidRPr="00F86535">
        <w:rPr>
          <w:lang w:val="en-GB"/>
        </w:rPr>
        <w:t xml:space="preserve"> table with requested budget for the proposed services, with a break-down of costs divided according to their type (i.e. event costs, travel costs, communication and branding costs, etc.). </w:t>
      </w:r>
    </w:p>
    <w:p w14:paraId="7483E5AA" w14:textId="77777777" w:rsidR="008D4EE1" w:rsidRPr="00F86535" w:rsidRDefault="008D4EE1" w:rsidP="0021264B">
      <w:pPr>
        <w:rPr>
          <w:lang w:val="en-GB"/>
        </w:rPr>
      </w:pPr>
    </w:p>
    <w:p w14:paraId="030E9695" w14:textId="77777777" w:rsidR="008D4EE1" w:rsidRPr="00F86535" w:rsidRDefault="008D4EE1" w:rsidP="008D4EE1">
      <w:pPr>
        <w:spacing w:before="120" w:after="120" w:line="276" w:lineRule="auto"/>
        <w:jc w:val="both"/>
        <w:rPr>
          <w:rFonts w:cs="Arial"/>
          <w:bCs/>
          <w:i w:val="0"/>
          <w:caps/>
          <w:sz w:val="18"/>
          <w:szCs w:val="18"/>
          <w:lang w:val="en-GB" w:eastAsia="nl-BE"/>
        </w:rPr>
      </w:pPr>
      <w:r w:rsidRPr="00F86535">
        <w:rPr>
          <w:rFonts w:cs="Arial"/>
          <w:b/>
          <w:bCs/>
          <w:caps/>
          <w:sz w:val="18"/>
          <w:szCs w:val="18"/>
          <w:lang w:val="en-GB" w:eastAsia="nl-BE"/>
        </w:rPr>
        <w:t xml:space="preserve">OFFER for Services:  </w:t>
      </w:r>
      <w:r w:rsidRPr="00F86535">
        <w:rPr>
          <w:rFonts w:cs="Arial"/>
          <w:bCs/>
          <w:caps/>
          <w:sz w:val="18"/>
          <w:szCs w:val="18"/>
          <w:lang w:val="en-GB" w:eastAsia="nl-BE"/>
        </w:rPr>
        <w:t>&lt;EUR (VAT excluded)&gt;</w:t>
      </w:r>
    </w:p>
    <w:p w14:paraId="61B3944A" w14:textId="77777777" w:rsidR="008D4EE1" w:rsidRPr="00F86535" w:rsidRDefault="008D4EE1" w:rsidP="008D4EE1">
      <w:pPr>
        <w:spacing w:before="120" w:after="120" w:line="276" w:lineRule="auto"/>
        <w:jc w:val="both"/>
        <w:rPr>
          <w:rFonts w:cs="Arial"/>
          <w:bCs/>
          <w:i w:val="0"/>
          <w:sz w:val="18"/>
          <w:szCs w:val="18"/>
          <w:lang w:val="en-GB" w:eastAsia="nl-BE"/>
        </w:rPr>
      </w:pPr>
      <w:r w:rsidRPr="00F86535">
        <w:rPr>
          <w:rFonts w:cs="Arial"/>
          <w:bCs/>
          <w:sz w:val="18"/>
          <w:szCs w:val="18"/>
          <w:lang w:val="en-GB" w:eastAsia="nl-BE"/>
        </w:rPr>
        <w:t>&lt; Please include a detailed list of all items with technical specification (for example if you are offering services for technical equipment through which EU values will be promoted in Serbia, you should list all equipment with details on technical specifications for this equipment; if you are offering to raise EU visibility through printed materials, you should list all promo materials and details on the number of promo materials, plus technical specification of format and paper&gt;</w:t>
      </w:r>
    </w:p>
    <w:p w14:paraId="414CC3A3" w14:textId="77777777" w:rsidR="008D4EE1" w:rsidRPr="00F86535" w:rsidRDefault="008D4EE1" w:rsidP="008D4EE1">
      <w:pPr>
        <w:tabs>
          <w:tab w:val="left" w:pos="1848"/>
        </w:tabs>
        <w:spacing w:before="120" w:after="120" w:line="276" w:lineRule="auto"/>
        <w:rPr>
          <w:rFonts w:cs="Arial"/>
          <w:b/>
          <w:sz w:val="20"/>
          <w:lang w:val="en-GB"/>
        </w:rPr>
      </w:pPr>
    </w:p>
    <w:p w14:paraId="38FA0C26" w14:textId="77777777" w:rsidR="008D4EE1" w:rsidRPr="00F86535" w:rsidRDefault="008D4EE1" w:rsidP="008D4EE1">
      <w:pPr>
        <w:tabs>
          <w:tab w:val="left" w:pos="1848"/>
        </w:tabs>
        <w:spacing w:before="120" w:after="120" w:line="276" w:lineRule="auto"/>
        <w:rPr>
          <w:rFonts w:cs="Arial"/>
          <w:b/>
          <w:sz w:val="20"/>
          <w:lang w:val="en-GB"/>
        </w:rPr>
      </w:pPr>
      <w:r w:rsidRPr="00F86535">
        <w:rPr>
          <w:rFonts w:cs="Arial"/>
          <w:b/>
          <w:sz w:val="20"/>
          <w:lang w:val="en-GB"/>
        </w:rPr>
        <w:t xml:space="preserve">BUDGET </w:t>
      </w:r>
    </w:p>
    <w:tbl>
      <w:tblPr>
        <w:tblW w:w="8982" w:type="dxa"/>
        <w:tblInd w:w="98" w:type="dxa"/>
        <w:tblLook w:val="00A0" w:firstRow="1" w:lastRow="0" w:firstColumn="1" w:lastColumn="0" w:noHBand="0" w:noVBand="0"/>
      </w:tblPr>
      <w:tblGrid>
        <w:gridCol w:w="3698"/>
        <w:gridCol w:w="1254"/>
        <w:gridCol w:w="1254"/>
        <w:gridCol w:w="1293"/>
        <w:gridCol w:w="1483"/>
      </w:tblGrid>
      <w:tr w:rsidR="008D4EE1" w:rsidRPr="00F86535" w14:paraId="4670FCFE" w14:textId="77777777" w:rsidTr="00F86535">
        <w:trPr>
          <w:trHeight w:val="508"/>
        </w:trPr>
        <w:tc>
          <w:tcPr>
            <w:tcW w:w="3698" w:type="dxa"/>
            <w:tcBorders>
              <w:top w:val="single" w:sz="8" w:space="0" w:color="auto"/>
              <w:left w:val="single" w:sz="8" w:space="0" w:color="auto"/>
              <w:bottom w:val="single" w:sz="8" w:space="0" w:color="auto"/>
              <w:right w:val="single" w:sz="8" w:space="0" w:color="000000"/>
            </w:tcBorders>
            <w:shd w:val="clear" w:color="000000" w:fill="C0C0C0"/>
            <w:noWrap/>
            <w:vAlign w:val="bottom"/>
          </w:tcPr>
          <w:p w14:paraId="6BB0CFAA" w14:textId="77777777" w:rsidR="008D4EE1" w:rsidRPr="00F86535" w:rsidRDefault="008D4EE1" w:rsidP="00925E6F">
            <w:pPr>
              <w:spacing w:before="120" w:after="120" w:line="276" w:lineRule="auto"/>
              <w:jc w:val="center"/>
              <w:rPr>
                <w:rFonts w:cs="Arial"/>
                <w:b/>
                <w:bCs/>
                <w:sz w:val="20"/>
                <w:lang w:val="en-GB"/>
              </w:rPr>
            </w:pPr>
            <w:r w:rsidRPr="00F86535">
              <w:rPr>
                <w:rFonts w:cs="Arial"/>
                <w:b/>
                <w:bCs/>
                <w:sz w:val="20"/>
                <w:lang w:val="en-GB"/>
              </w:rPr>
              <w:t>Task/Item</w:t>
            </w:r>
          </w:p>
        </w:tc>
        <w:tc>
          <w:tcPr>
            <w:tcW w:w="1254" w:type="dxa"/>
            <w:tcBorders>
              <w:top w:val="single" w:sz="8" w:space="0" w:color="auto"/>
              <w:left w:val="nil"/>
              <w:bottom w:val="single" w:sz="8" w:space="0" w:color="auto"/>
              <w:right w:val="single" w:sz="8" w:space="0" w:color="auto"/>
            </w:tcBorders>
            <w:shd w:val="clear" w:color="000000" w:fill="C0C0C0"/>
            <w:noWrap/>
            <w:vAlign w:val="bottom"/>
          </w:tcPr>
          <w:p w14:paraId="791B9FFF" w14:textId="77777777" w:rsidR="008D4EE1" w:rsidRPr="00F86535" w:rsidRDefault="008D4EE1" w:rsidP="00925E6F">
            <w:pPr>
              <w:spacing w:before="120" w:after="120" w:line="276" w:lineRule="auto"/>
              <w:jc w:val="center"/>
              <w:rPr>
                <w:rFonts w:cs="Arial"/>
                <w:b/>
                <w:bCs/>
                <w:sz w:val="20"/>
                <w:lang w:val="en-GB"/>
              </w:rPr>
            </w:pPr>
            <w:r w:rsidRPr="00F86535">
              <w:rPr>
                <w:rFonts w:cs="Arial"/>
                <w:b/>
                <w:bCs/>
                <w:sz w:val="20"/>
                <w:lang w:val="en-GB"/>
              </w:rPr>
              <w:t>UNIT NO.</w:t>
            </w:r>
          </w:p>
        </w:tc>
        <w:tc>
          <w:tcPr>
            <w:tcW w:w="1254" w:type="dxa"/>
            <w:tcBorders>
              <w:top w:val="single" w:sz="8" w:space="0" w:color="auto"/>
              <w:left w:val="nil"/>
              <w:bottom w:val="single" w:sz="8" w:space="0" w:color="auto"/>
              <w:right w:val="single" w:sz="8" w:space="0" w:color="auto"/>
            </w:tcBorders>
            <w:shd w:val="clear" w:color="000000" w:fill="C0C0C0"/>
            <w:noWrap/>
            <w:vAlign w:val="bottom"/>
          </w:tcPr>
          <w:p w14:paraId="33D5E190" w14:textId="77777777" w:rsidR="008D4EE1" w:rsidRPr="00F86535" w:rsidRDefault="008D4EE1" w:rsidP="00925E6F">
            <w:pPr>
              <w:spacing w:before="120" w:after="120" w:line="276" w:lineRule="auto"/>
              <w:jc w:val="center"/>
              <w:rPr>
                <w:rFonts w:cs="Arial"/>
                <w:b/>
                <w:bCs/>
                <w:sz w:val="20"/>
                <w:lang w:val="en-GB"/>
              </w:rPr>
            </w:pPr>
            <w:r w:rsidRPr="00F86535">
              <w:rPr>
                <w:rFonts w:cs="Arial"/>
                <w:b/>
                <w:bCs/>
                <w:sz w:val="20"/>
                <w:lang w:val="en-GB"/>
              </w:rPr>
              <w:t>UNIT PRICE</w:t>
            </w:r>
          </w:p>
        </w:tc>
        <w:tc>
          <w:tcPr>
            <w:tcW w:w="1293" w:type="dxa"/>
            <w:tcBorders>
              <w:top w:val="single" w:sz="8" w:space="0" w:color="auto"/>
              <w:left w:val="nil"/>
              <w:bottom w:val="single" w:sz="8" w:space="0" w:color="auto"/>
              <w:right w:val="single" w:sz="8" w:space="0" w:color="auto"/>
            </w:tcBorders>
            <w:shd w:val="clear" w:color="000000" w:fill="C0C0C0"/>
            <w:noWrap/>
            <w:vAlign w:val="bottom"/>
          </w:tcPr>
          <w:p w14:paraId="2F3B28C1" w14:textId="77777777" w:rsidR="008D4EE1" w:rsidRPr="00F86535" w:rsidRDefault="008D4EE1" w:rsidP="00925E6F">
            <w:pPr>
              <w:spacing w:before="120" w:after="120" w:line="276" w:lineRule="auto"/>
              <w:jc w:val="center"/>
              <w:rPr>
                <w:rFonts w:cs="Arial"/>
                <w:b/>
                <w:bCs/>
                <w:sz w:val="20"/>
                <w:lang w:val="en-GB"/>
              </w:rPr>
            </w:pPr>
            <w:r w:rsidRPr="00F86535">
              <w:rPr>
                <w:rFonts w:cs="Arial"/>
                <w:b/>
                <w:bCs/>
                <w:sz w:val="20"/>
                <w:lang w:val="en-GB"/>
              </w:rPr>
              <w:t>EURO</w:t>
            </w:r>
          </w:p>
        </w:tc>
        <w:tc>
          <w:tcPr>
            <w:tcW w:w="1483" w:type="dxa"/>
            <w:tcBorders>
              <w:top w:val="single" w:sz="8" w:space="0" w:color="auto"/>
              <w:left w:val="nil"/>
              <w:bottom w:val="single" w:sz="8" w:space="0" w:color="auto"/>
              <w:right w:val="single" w:sz="8" w:space="0" w:color="auto"/>
            </w:tcBorders>
            <w:shd w:val="clear" w:color="000000" w:fill="C0C0C0"/>
            <w:noWrap/>
            <w:vAlign w:val="bottom"/>
          </w:tcPr>
          <w:p w14:paraId="0B974CFB" w14:textId="77777777" w:rsidR="008D4EE1" w:rsidRPr="00F86535" w:rsidRDefault="008D4EE1" w:rsidP="00925E6F">
            <w:pPr>
              <w:spacing w:before="120" w:after="120" w:line="276" w:lineRule="auto"/>
              <w:jc w:val="center"/>
              <w:rPr>
                <w:rFonts w:cs="Arial"/>
                <w:b/>
                <w:bCs/>
                <w:sz w:val="20"/>
                <w:lang w:val="en-GB"/>
              </w:rPr>
            </w:pPr>
            <w:r w:rsidRPr="00F86535">
              <w:rPr>
                <w:rFonts w:cs="Arial"/>
                <w:b/>
                <w:bCs/>
                <w:sz w:val="20"/>
                <w:lang w:val="en-GB"/>
              </w:rPr>
              <w:t>Remark</w:t>
            </w:r>
          </w:p>
        </w:tc>
      </w:tr>
      <w:tr w:rsidR="008D4EE1" w:rsidRPr="00F86535" w14:paraId="3FE866B3" w14:textId="77777777" w:rsidTr="00F86535">
        <w:trPr>
          <w:trHeight w:val="485"/>
        </w:trPr>
        <w:tc>
          <w:tcPr>
            <w:tcW w:w="3698" w:type="dxa"/>
            <w:tcBorders>
              <w:top w:val="single" w:sz="4" w:space="0" w:color="auto"/>
              <w:left w:val="single" w:sz="8" w:space="0" w:color="auto"/>
              <w:bottom w:val="single" w:sz="4" w:space="0" w:color="auto"/>
              <w:right w:val="single" w:sz="8" w:space="0" w:color="000000"/>
            </w:tcBorders>
            <w:shd w:val="clear" w:color="000000" w:fill="FFFFFF"/>
            <w:vAlign w:val="bottom"/>
          </w:tcPr>
          <w:p w14:paraId="77A684DF" w14:textId="77777777" w:rsidR="008D4EE1" w:rsidRPr="00F86535" w:rsidRDefault="008D4EE1" w:rsidP="00925E6F">
            <w:pPr>
              <w:spacing w:before="120" w:after="120" w:line="276" w:lineRule="auto"/>
              <w:rPr>
                <w:rFonts w:cs="Arial"/>
                <w:sz w:val="20"/>
                <w:lang w:val="en-GB"/>
              </w:rPr>
            </w:pPr>
          </w:p>
        </w:tc>
        <w:tc>
          <w:tcPr>
            <w:tcW w:w="1254" w:type="dxa"/>
            <w:tcBorders>
              <w:top w:val="nil"/>
              <w:left w:val="nil"/>
              <w:bottom w:val="single" w:sz="4" w:space="0" w:color="auto"/>
              <w:right w:val="single" w:sz="8" w:space="0" w:color="auto"/>
            </w:tcBorders>
            <w:shd w:val="clear" w:color="000000" w:fill="FFFFFF"/>
            <w:noWrap/>
            <w:vAlign w:val="bottom"/>
          </w:tcPr>
          <w:p w14:paraId="4A444EBB" w14:textId="77777777" w:rsidR="008D4EE1" w:rsidRPr="00F86535" w:rsidRDefault="008D4EE1" w:rsidP="00925E6F">
            <w:pPr>
              <w:spacing w:before="120" w:after="120" w:line="276" w:lineRule="auto"/>
              <w:jc w:val="center"/>
              <w:rPr>
                <w:rFonts w:cs="Arial"/>
                <w:sz w:val="20"/>
                <w:lang w:val="en-GB"/>
              </w:rPr>
            </w:pPr>
          </w:p>
        </w:tc>
        <w:tc>
          <w:tcPr>
            <w:tcW w:w="1254" w:type="dxa"/>
            <w:tcBorders>
              <w:top w:val="nil"/>
              <w:left w:val="nil"/>
              <w:bottom w:val="single" w:sz="4" w:space="0" w:color="auto"/>
              <w:right w:val="single" w:sz="8" w:space="0" w:color="auto"/>
            </w:tcBorders>
            <w:shd w:val="clear" w:color="000000" w:fill="FFFFFF"/>
            <w:noWrap/>
            <w:vAlign w:val="bottom"/>
          </w:tcPr>
          <w:p w14:paraId="398D2F2E" w14:textId="77777777" w:rsidR="008D4EE1" w:rsidRPr="00F86535" w:rsidRDefault="008D4EE1" w:rsidP="00925E6F">
            <w:pPr>
              <w:spacing w:before="120" w:after="120" w:line="276" w:lineRule="auto"/>
              <w:jc w:val="center"/>
              <w:rPr>
                <w:rFonts w:cs="Arial"/>
                <w:sz w:val="20"/>
                <w:lang w:val="en-GB"/>
              </w:rPr>
            </w:pPr>
          </w:p>
        </w:tc>
        <w:tc>
          <w:tcPr>
            <w:tcW w:w="1293" w:type="dxa"/>
            <w:tcBorders>
              <w:top w:val="nil"/>
              <w:left w:val="nil"/>
              <w:bottom w:val="single" w:sz="4" w:space="0" w:color="auto"/>
              <w:right w:val="single" w:sz="8" w:space="0" w:color="auto"/>
            </w:tcBorders>
            <w:shd w:val="clear" w:color="000000" w:fill="FFFFFF"/>
            <w:noWrap/>
            <w:vAlign w:val="bottom"/>
          </w:tcPr>
          <w:p w14:paraId="7857C9FB" w14:textId="77777777" w:rsidR="008D4EE1" w:rsidRPr="00F86535" w:rsidRDefault="008D4EE1" w:rsidP="00925E6F">
            <w:pPr>
              <w:spacing w:before="120" w:after="120" w:line="276" w:lineRule="auto"/>
              <w:jc w:val="right"/>
              <w:rPr>
                <w:rFonts w:cs="Arial"/>
                <w:b/>
                <w:bCs/>
                <w:sz w:val="20"/>
                <w:lang w:val="en-GB"/>
              </w:rPr>
            </w:pPr>
          </w:p>
        </w:tc>
        <w:tc>
          <w:tcPr>
            <w:tcW w:w="1483" w:type="dxa"/>
            <w:tcBorders>
              <w:top w:val="nil"/>
              <w:left w:val="nil"/>
              <w:bottom w:val="single" w:sz="4" w:space="0" w:color="auto"/>
              <w:right w:val="single" w:sz="8" w:space="0" w:color="auto"/>
            </w:tcBorders>
            <w:shd w:val="clear" w:color="000000" w:fill="FFFFFF"/>
            <w:vAlign w:val="bottom"/>
          </w:tcPr>
          <w:p w14:paraId="5AEC8CF5" w14:textId="77777777" w:rsidR="008D4EE1" w:rsidRPr="00F86535" w:rsidRDefault="008D4EE1" w:rsidP="00925E6F">
            <w:pPr>
              <w:spacing w:before="120" w:after="120" w:line="276" w:lineRule="auto"/>
              <w:rPr>
                <w:rFonts w:cs="Arial"/>
                <w:sz w:val="20"/>
                <w:lang w:val="en-GB"/>
              </w:rPr>
            </w:pPr>
          </w:p>
        </w:tc>
      </w:tr>
      <w:tr w:rsidR="008D4EE1" w:rsidRPr="00F86535" w14:paraId="018A7CA0" w14:textId="77777777" w:rsidTr="00F86535">
        <w:trPr>
          <w:trHeight w:val="485"/>
        </w:trPr>
        <w:tc>
          <w:tcPr>
            <w:tcW w:w="3698" w:type="dxa"/>
            <w:tcBorders>
              <w:top w:val="single" w:sz="4" w:space="0" w:color="auto"/>
              <w:left w:val="single" w:sz="8" w:space="0" w:color="auto"/>
              <w:bottom w:val="single" w:sz="4" w:space="0" w:color="auto"/>
              <w:right w:val="single" w:sz="8" w:space="0" w:color="000000"/>
            </w:tcBorders>
            <w:shd w:val="clear" w:color="000000" w:fill="FFFFFF"/>
            <w:vAlign w:val="bottom"/>
          </w:tcPr>
          <w:p w14:paraId="51B8B6BF" w14:textId="77777777" w:rsidR="008D4EE1" w:rsidRPr="00F86535" w:rsidRDefault="008D4EE1" w:rsidP="00925E6F">
            <w:pPr>
              <w:spacing w:before="120" w:after="120" w:line="276" w:lineRule="auto"/>
              <w:rPr>
                <w:rFonts w:cs="Arial"/>
                <w:sz w:val="20"/>
                <w:lang w:val="en-GB"/>
              </w:rPr>
            </w:pPr>
          </w:p>
        </w:tc>
        <w:tc>
          <w:tcPr>
            <w:tcW w:w="1254" w:type="dxa"/>
            <w:tcBorders>
              <w:top w:val="nil"/>
              <w:left w:val="nil"/>
              <w:bottom w:val="single" w:sz="4" w:space="0" w:color="auto"/>
              <w:right w:val="single" w:sz="8" w:space="0" w:color="auto"/>
            </w:tcBorders>
            <w:shd w:val="clear" w:color="000000" w:fill="FFFFFF"/>
            <w:noWrap/>
            <w:vAlign w:val="bottom"/>
          </w:tcPr>
          <w:p w14:paraId="36478F6F" w14:textId="77777777" w:rsidR="008D4EE1" w:rsidRPr="00F86535" w:rsidRDefault="008D4EE1" w:rsidP="00925E6F">
            <w:pPr>
              <w:spacing w:before="120" w:after="120" w:line="276" w:lineRule="auto"/>
              <w:jc w:val="center"/>
              <w:rPr>
                <w:rFonts w:cs="Arial"/>
                <w:sz w:val="20"/>
                <w:lang w:val="en-GB"/>
              </w:rPr>
            </w:pPr>
          </w:p>
        </w:tc>
        <w:tc>
          <w:tcPr>
            <w:tcW w:w="1254" w:type="dxa"/>
            <w:tcBorders>
              <w:top w:val="nil"/>
              <w:left w:val="nil"/>
              <w:bottom w:val="single" w:sz="4" w:space="0" w:color="auto"/>
              <w:right w:val="single" w:sz="8" w:space="0" w:color="auto"/>
            </w:tcBorders>
            <w:shd w:val="clear" w:color="000000" w:fill="FFFFFF"/>
            <w:noWrap/>
            <w:vAlign w:val="bottom"/>
          </w:tcPr>
          <w:p w14:paraId="72566B30" w14:textId="77777777" w:rsidR="008D4EE1" w:rsidRPr="00F86535" w:rsidRDefault="008D4EE1" w:rsidP="00925E6F">
            <w:pPr>
              <w:spacing w:before="120" w:after="120" w:line="276" w:lineRule="auto"/>
              <w:jc w:val="center"/>
              <w:rPr>
                <w:rFonts w:cs="Arial"/>
                <w:sz w:val="20"/>
                <w:lang w:val="en-GB"/>
              </w:rPr>
            </w:pPr>
          </w:p>
        </w:tc>
        <w:tc>
          <w:tcPr>
            <w:tcW w:w="1293" w:type="dxa"/>
            <w:tcBorders>
              <w:top w:val="nil"/>
              <w:left w:val="nil"/>
              <w:bottom w:val="single" w:sz="4" w:space="0" w:color="auto"/>
              <w:right w:val="single" w:sz="8" w:space="0" w:color="auto"/>
            </w:tcBorders>
            <w:shd w:val="clear" w:color="000000" w:fill="FFFFFF"/>
            <w:noWrap/>
            <w:vAlign w:val="bottom"/>
          </w:tcPr>
          <w:p w14:paraId="785B16C8" w14:textId="77777777" w:rsidR="008D4EE1" w:rsidRPr="00F86535" w:rsidRDefault="008D4EE1" w:rsidP="00925E6F">
            <w:pPr>
              <w:spacing w:before="120" w:after="120" w:line="276" w:lineRule="auto"/>
              <w:jc w:val="right"/>
              <w:rPr>
                <w:rFonts w:cs="Arial"/>
                <w:b/>
                <w:bCs/>
                <w:sz w:val="20"/>
                <w:lang w:val="en-GB"/>
              </w:rPr>
            </w:pPr>
          </w:p>
        </w:tc>
        <w:tc>
          <w:tcPr>
            <w:tcW w:w="1483" w:type="dxa"/>
            <w:tcBorders>
              <w:top w:val="nil"/>
              <w:left w:val="nil"/>
              <w:bottom w:val="single" w:sz="4" w:space="0" w:color="auto"/>
              <w:right w:val="single" w:sz="8" w:space="0" w:color="auto"/>
            </w:tcBorders>
            <w:shd w:val="clear" w:color="000000" w:fill="FFFFFF"/>
            <w:vAlign w:val="bottom"/>
          </w:tcPr>
          <w:p w14:paraId="5985EAB8" w14:textId="77777777" w:rsidR="008D4EE1" w:rsidRPr="00F86535" w:rsidRDefault="008D4EE1" w:rsidP="00925E6F">
            <w:pPr>
              <w:spacing w:before="120" w:after="120" w:line="276" w:lineRule="auto"/>
              <w:rPr>
                <w:rFonts w:cs="Arial"/>
                <w:sz w:val="20"/>
                <w:lang w:val="en-GB"/>
              </w:rPr>
            </w:pPr>
          </w:p>
        </w:tc>
      </w:tr>
      <w:tr w:rsidR="008D4EE1" w:rsidRPr="00F86535" w14:paraId="26E0932A" w14:textId="77777777" w:rsidTr="00F86535">
        <w:trPr>
          <w:trHeight w:val="485"/>
        </w:trPr>
        <w:tc>
          <w:tcPr>
            <w:tcW w:w="3698" w:type="dxa"/>
            <w:tcBorders>
              <w:top w:val="single" w:sz="4" w:space="0" w:color="auto"/>
              <w:left w:val="single" w:sz="8" w:space="0" w:color="auto"/>
              <w:bottom w:val="single" w:sz="4" w:space="0" w:color="auto"/>
              <w:right w:val="single" w:sz="8" w:space="0" w:color="000000"/>
            </w:tcBorders>
            <w:shd w:val="clear" w:color="000000" w:fill="FFFFFF"/>
            <w:vAlign w:val="bottom"/>
          </w:tcPr>
          <w:p w14:paraId="38DBA931" w14:textId="77777777" w:rsidR="008D4EE1" w:rsidRPr="00F86535" w:rsidRDefault="008D4EE1" w:rsidP="00925E6F">
            <w:pPr>
              <w:spacing w:before="120" w:after="120" w:line="276" w:lineRule="auto"/>
              <w:rPr>
                <w:rFonts w:cs="Arial"/>
                <w:sz w:val="20"/>
                <w:lang w:val="en-GB"/>
              </w:rPr>
            </w:pPr>
          </w:p>
        </w:tc>
        <w:tc>
          <w:tcPr>
            <w:tcW w:w="1254" w:type="dxa"/>
            <w:tcBorders>
              <w:top w:val="nil"/>
              <w:left w:val="nil"/>
              <w:bottom w:val="single" w:sz="4" w:space="0" w:color="auto"/>
              <w:right w:val="single" w:sz="8" w:space="0" w:color="auto"/>
            </w:tcBorders>
            <w:shd w:val="clear" w:color="000000" w:fill="FFFFFF"/>
            <w:noWrap/>
            <w:vAlign w:val="bottom"/>
          </w:tcPr>
          <w:p w14:paraId="5DF696F0" w14:textId="77777777" w:rsidR="008D4EE1" w:rsidRPr="00F86535" w:rsidRDefault="008D4EE1" w:rsidP="00925E6F">
            <w:pPr>
              <w:spacing w:before="120" w:after="120" w:line="276" w:lineRule="auto"/>
              <w:jc w:val="center"/>
              <w:rPr>
                <w:rFonts w:cs="Arial"/>
                <w:sz w:val="20"/>
                <w:lang w:val="en-GB"/>
              </w:rPr>
            </w:pPr>
          </w:p>
        </w:tc>
        <w:tc>
          <w:tcPr>
            <w:tcW w:w="1254" w:type="dxa"/>
            <w:tcBorders>
              <w:top w:val="nil"/>
              <w:left w:val="nil"/>
              <w:bottom w:val="single" w:sz="4" w:space="0" w:color="auto"/>
              <w:right w:val="single" w:sz="8" w:space="0" w:color="auto"/>
            </w:tcBorders>
            <w:shd w:val="clear" w:color="000000" w:fill="FFFFFF"/>
            <w:noWrap/>
            <w:vAlign w:val="bottom"/>
          </w:tcPr>
          <w:p w14:paraId="58096E32" w14:textId="77777777" w:rsidR="008D4EE1" w:rsidRPr="00F86535" w:rsidRDefault="008D4EE1" w:rsidP="00925E6F">
            <w:pPr>
              <w:spacing w:before="120" w:after="120" w:line="276" w:lineRule="auto"/>
              <w:jc w:val="center"/>
              <w:rPr>
                <w:rFonts w:cs="Arial"/>
                <w:sz w:val="20"/>
                <w:lang w:val="en-GB"/>
              </w:rPr>
            </w:pPr>
          </w:p>
        </w:tc>
        <w:tc>
          <w:tcPr>
            <w:tcW w:w="1293" w:type="dxa"/>
            <w:tcBorders>
              <w:top w:val="nil"/>
              <w:left w:val="nil"/>
              <w:bottom w:val="single" w:sz="4" w:space="0" w:color="auto"/>
              <w:right w:val="single" w:sz="8" w:space="0" w:color="auto"/>
            </w:tcBorders>
            <w:shd w:val="clear" w:color="000000" w:fill="FFFFFF"/>
            <w:noWrap/>
            <w:vAlign w:val="bottom"/>
          </w:tcPr>
          <w:p w14:paraId="7CD55B69" w14:textId="77777777" w:rsidR="008D4EE1" w:rsidRPr="00F86535" w:rsidRDefault="008D4EE1" w:rsidP="00925E6F">
            <w:pPr>
              <w:spacing w:before="120" w:after="120" w:line="276" w:lineRule="auto"/>
              <w:jc w:val="right"/>
              <w:rPr>
                <w:rFonts w:cs="Arial"/>
                <w:b/>
                <w:bCs/>
                <w:sz w:val="20"/>
                <w:lang w:val="en-GB"/>
              </w:rPr>
            </w:pPr>
          </w:p>
        </w:tc>
        <w:tc>
          <w:tcPr>
            <w:tcW w:w="1483" w:type="dxa"/>
            <w:tcBorders>
              <w:top w:val="nil"/>
              <w:left w:val="nil"/>
              <w:bottom w:val="single" w:sz="4" w:space="0" w:color="auto"/>
              <w:right w:val="single" w:sz="8" w:space="0" w:color="auto"/>
            </w:tcBorders>
            <w:shd w:val="clear" w:color="000000" w:fill="FFFFFF"/>
            <w:vAlign w:val="bottom"/>
          </w:tcPr>
          <w:p w14:paraId="2020D6E3" w14:textId="77777777" w:rsidR="008D4EE1" w:rsidRPr="00F86535" w:rsidRDefault="008D4EE1" w:rsidP="00925E6F">
            <w:pPr>
              <w:spacing w:before="120" w:after="120" w:line="276" w:lineRule="auto"/>
              <w:rPr>
                <w:rFonts w:cs="Arial"/>
                <w:sz w:val="20"/>
                <w:lang w:val="en-GB"/>
              </w:rPr>
            </w:pPr>
          </w:p>
        </w:tc>
      </w:tr>
      <w:tr w:rsidR="008D4EE1" w:rsidRPr="00F86535" w14:paraId="2B66F8E4" w14:textId="77777777" w:rsidTr="00F86535">
        <w:trPr>
          <w:trHeight w:val="275"/>
        </w:trPr>
        <w:tc>
          <w:tcPr>
            <w:tcW w:w="3698" w:type="dxa"/>
            <w:tcBorders>
              <w:top w:val="single" w:sz="4" w:space="0" w:color="auto"/>
              <w:left w:val="single" w:sz="8" w:space="0" w:color="auto"/>
              <w:bottom w:val="single" w:sz="8" w:space="0" w:color="auto"/>
              <w:right w:val="single" w:sz="8" w:space="0" w:color="000000"/>
            </w:tcBorders>
            <w:shd w:val="clear" w:color="000000" w:fill="FFCC99"/>
            <w:noWrap/>
            <w:vAlign w:val="bottom"/>
          </w:tcPr>
          <w:p w14:paraId="107A7DCA" w14:textId="77777777" w:rsidR="008D4EE1" w:rsidRPr="00F86535" w:rsidRDefault="008D4EE1" w:rsidP="00925E6F">
            <w:pPr>
              <w:spacing w:before="120" w:after="120" w:line="276" w:lineRule="auto"/>
              <w:jc w:val="right"/>
              <w:rPr>
                <w:rFonts w:cs="Arial"/>
                <w:b/>
                <w:bCs/>
                <w:sz w:val="20"/>
                <w:lang w:val="en-GB"/>
              </w:rPr>
            </w:pPr>
            <w:r w:rsidRPr="00F86535">
              <w:rPr>
                <w:rFonts w:cs="Arial"/>
                <w:b/>
                <w:bCs/>
                <w:sz w:val="20"/>
                <w:lang w:val="en-GB"/>
              </w:rPr>
              <w:t>TOTAL (VAT EXCLUDED)</w:t>
            </w:r>
          </w:p>
        </w:tc>
        <w:tc>
          <w:tcPr>
            <w:tcW w:w="1254" w:type="dxa"/>
            <w:tcBorders>
              <w:top w:val="nil"/>
              <w:left w:val="nil"/>
              <w:bottom w:val="single" w:sz="8" w:space="0" w:color="auto"/>
              <w:right w:val="single" w:sz="8" w:space="0" w:color="auto"/>
            </w:tcBorders>
            <w:noWrap/>
            <w:vAlign w:val="bottom"/>
          </w:tcPr>
          <w:p w14:paraId="46386574" w14:textId="77777777" w:rsidR="008D4EE1" w:rsidRPr="00F86535" w:rsidRDefault="008D4EE1" w:rsidP="00925E6F">
            <w:pPr>
              <w:spacing w:before="120" w:after="120" w:line="276" w:lineRule="auto"/>
              <w:rPr>
                <w:rFonts w:cs="Arial"/>
                <w:sz w:val="20"/>
                <w:lang w:val="en-GB"/>
              </w:rPr>
            </w:pPr>
            <w:r w:rsidRPr="00F86535">
              <w:rPr>
                <w:rFonts w:cs="Arial"/>
                <w:sz w:val="20"/>
                <w:lang w:val="en-GB"/>
              </w:rPr>
              <w:t> </w:t>
            </w:r>
          </w:p>
        </w:tc>
        <w:tc>
          <w:tcPr>
            <w:tcW w:w="1254" w:type="dxa"/>
            <w:tcBorders>
              <w:top w:val="nil"/>
              <w:left w:val="nil"/>
              <w:bottom w:val="single" w:sz="8" w:space="0" w:color="auto"/>
              <w:right w:val="single" w:sz="8" w:space="0" w:color="auto"/>
            </w:tcBorders>
            <w:noWrap/>
            <w:vAlign w:val="bottom"/>
          </w:tcPr>
          <w:p w14:paraId="7C990062" w14:textId="77777777" w:rsidR="008D4EE1" w:rsidRPr="00F86535" w:rsidRDefault="008D4EE1" w:rsidP="00925E6F">
            <w:pPr>
              <w:spacing w:before="120" w:after="120" w:line="276" w:lineRule="auto"/>
              <w:rPr>
                <w:rFonts w:cs="Arial"/>
                <w:sz w:val="20"/>
                <w:lang w:val="en-GB"/>
              </w:rPr>
            </w:pPr>
            <w:r w:rsidRPr="00F86535">
              <w:rPr>
                <w:rFonts w:cs="Arial"/>
                <w:sz w:val="20"/>
                <w:lang w:val="en-GB"/>
              </w:rPr>
              <w:t> </w:t>
            </w:r>
          </w:p>
        </w:tc>
        <w:tc>
          <w:tcPr>
            <w:tcW w:w="1293" w:type="dxa"/>
            <w:tcBorders>
              <w:top w:val="nil"/>
              <w:left w:val="nil"/>
              <w:bottom w:val="single" w:sz="8" w:space="0" w:color="auto"/>
              <w:right w:val="single" w:sz="8" w:space="0" w:color="auto"/>
            </w:tcBorders>
            <w:shd w:val="clear" w:color="000000" w:fill="FFCC99"/>
            <w:noWrap/>
            <w:vAlign w:val="bottom"/>
          </w:tcPr>
          <w:p w14:paraId="14B0A95D" w14:textId="77777777" w:rsidR="008D4EE1" w:rsidRPr="00F86535" w:rsidRDefault="008D4EE1" w:rsidP="00925E6F">
            <w:pPr>
              <w:spacing w:before="120" w:after="120" w:line="276" w:lineRule="auto"/>
              <w:jc w:val="right"/>
              <w:rPr>
                <w:rFonts w:cs="Arial"/>
                <w:b/>
                <w:bCs/>
                <w:sz w:val="20"/>
                <w:lang w:val="en-GB"/>
              </w:rPr>
            </w:pPr>
          </w:p>
        </w:tc>
        <w:tc>
          <w:tcPr>
            <w:tcW w:w="1483" w:type="dxa"/>
            <w:tcBorders>
              <w:top w:val="nil"/>
              <w:left w:val="nil"/>
              <w:bottom w:val="single" w:sz="8" w:space="0" w:color="auto"/>
              <w:right w:val="single" w:sz="8" w:space="0" w:color="auto"/>
            </w:tcBorders>
            <w:noWrap/>
            <w:vAlign w:val="bottom"/>
          </w:tcPr>
          <w:p w14:paraId="585E0EB4" w14:textId="77777777" w:rsidR="008D4EE1" w:rsidRPr="00F86535" w:rsidRDefault="008D4EE1" w:rsidP="00925E6F">
            <w:pPr>
              <w:spacing w:before="120" w:after="120" w:line="276" w:lineRule="auto"/>
              <w:rPr>
                <w:rFonts w:cs="Arial"/>
                <w:sz w:val="20"/>
                <w:lang w:val="en-GB"/>
              </w:rPr>
            </w:pPr>
          </w:p>
        </w:tc>
      </w:tr>
    </w:tbl>
    <w:p w14:paraId="28671314" w14:textId="77777777" w:rsidR="008D4EE1" w:rsidRPr="00F86535" w:rsidRDefault="008D4EE1" w:rsidP="0021264B">
      <w:pPr>
        <w:rPr>
          <w:lang w:val="en-GB"/>
        </w:rPr>
      </w:pPr>
    </w:p>
    <w:p w14:paraId="1553AE59" w14:textId="77777777" w:rsidR="00693DA1" w:rsidRPr="00F86535" w:rsidRDefault="00693DA1" w:rsidP="00693DA1">
      <w:pPr>
        <w:pStyle w:val="Heading2"/>
        <w:rPr>
          <w:lang w:val="en-GB"/>
        </w:rPr>
      </w:pPr>
    </w:p>
    <w:p w14:paraId="46545C21" w14:textId="77777777" w:rsidR="0011223B" w:rsidRPr="00F86535" w:rsidRDefault="001A737F" w:rsidP="001A737F">
      <w:pPr>
        <w:pStyle w:val="Heading1"/>
        <w:numPr>
          <w:ilvl w:val="0"/>
          <w:numId w:val="1"/>
        </w:numPr>
        <w:rPr>
          <w:lang w:val="en-GB"/>
        </w:rPr>
      </w:pPr>
      <w:r w:rsidRPr="00F86535">
        <w:rPr>
          <w:lang w:val="en-GB"/>
        </w:rPr>
        <w:t xml:space="preserve">The </w:t>
      </w:r>
      <w:r w:rsidR="0011223B" w:rsidRPr="00F86535">
        <w:rPr>
          <w:lang w:val="en-GB"/>
        </w:rPr>
        <w:t>Applicant</w:t>
      </w:r>
    </w:p>
    <w:p w14:paraId="2D5F48FD" w14:textId="77777777" w:rsidR="0011223B" w:rsidRPr="00F86535" w:rsidRDefault="00846EE1" w:rsidP="001A737F">
      <w:pPr>
        <w:pStyle w:val="ListParagraph"/>
        <w:numPr>
          <w:ilvl w:val="0"/>
          <w:numId w:val="7"/>
        </w:numPr>
        <w:autoSpaceDE w:val="0"/>
        <w:autoSpaceDN w:val="0"/>
        <w:adjustRightInd w:val="0"/>
        <w:rPr>
          <w:rFonts w:ascii="Calibri-Light" w:eastAsiaTheme="minorHAnsi" w:hAnsi="Calibri-Light" w:cs="Calibri-Light"/>
          <w:color w:val="000000"/>
          <w:lang w:val="en-GB"/>
        </w:rPr>
      </w:pPr>
      <w:r w:rsidRPr="00F86535">
        <w:rPr>
          <w:rFonts w:ascii="Calibri-Light" w:eastAsiaTheme="minorHAnsi" w:hAnsi="Calibri-Light" w:cs="Calibri-Light"/>
          <w:color w:val="000000"/>
          <w:lang w:val="en-GB"/>
        </w:rPr>
        <w:t>F</w:t>
      </w:r>
      <w:r w:rsidR="0011223B" w:rsidRPr="00F86535">
        <w:rPr>
          <w:rFonts w:ascii="Calibri-Light" w:eastAsiaTheme="minorHAnsi" w:hAnsi="Calibri-Light" w:cs="Calibri-Light"/>
          <w:color w:val="000000"/>
          <w:lang w:val="en-GB"/>
        </w:rPr>
        <w:t>ull name and acrony</w:t>
      </w:r>
      <w:r w:rsidR="001A737F" w:rsidRPr="00F86535">
        <w:rPr>
          <w:rFonts w:ascii="Calibri-Light" w:eastAsiaTheme="minorHAnsi" w:hAnsi="Calibri-Light" w:cs="Calibri-Light"/>
          <w:color w:val="000000"/>
          <w:lang w:val="en-GB"/>
        </w:rPr>
        <w:t>m (if applicable) of the</w:t>
      </w:r>
      <w:r w:rsidRPr="00F86535">
        <w:rPr>
          <w:rFonts w:ascii="Calibri-Light" w:eastAsiaTheme="minorHAnsi" w:hAnsi="Calibri-Light" w:cs="Calibri-Light"/>
          <w:color w:val="000000"/>
          <w:lang w:val="en-GB"/>
        </w:rPr>
        <w:t xml:space="preserve"> applicant:</w:t>
      </w:r>
    </w:p>
    <w:p w14:paraId="3B7FD413" w14:textId="77777777" w:rsidR="00846EE1" w:rsidRPr="00F86535" w:rsidRDefault="00846EE1" w:rsidP="001A737F">
      <w:pPr>
        <w:pStyle w:val="ListParagraph"/>
        <w:numPr>
          <w:ilvl w:val="0"/>
          <w:numId w:val="7"/>
        </w:numPr>
        <w:autoSpaceDE w:val="0"/>
        <w:autoSpaceDN w:val="0"/>
        <w:adjustRightInd w:val="0"/>
        <w:rPr>
          <w:rFonts w:ascii="Calibri-Light" w:eastAsiaTheme="minorHAnsi" w:hAnsi="Calibri-Light" w:cs="Calibri-Light"/>
          <w:color w:val="000000"/>
          <w:lang w:val="en-GB"/>
        </w:rPr>
      </w:pPr>
      <w:r w:rsidRPr="00F86535">
        <w:rPr>
          <w:rFonts w:ascii="Calibri-Light" w:eastAsiaTheme="minorHAnsi" w:hAnsi="Calibri-Light" w:cs="Calibri-Light"/>
          <w:color w:val="000000"/>
          <w:lang w:val="en-GB"/>
        </w:rPr>
        <w:t>Contact details of the main contact point for this call for services: name, email address, phone number:</w:t>
      </w:r>
    </w:p>
    <w:p w14:paraId="31F79F4A" w14:textId="77777777" w:rsidR="001A737F" w:rsidRPr="00F86535" w:rsidRDefault="0011223B" w:rsidP="0011223B">
      <w:pPr>
        <w:pStyle w:val="ListParagraph"/>
        <w:numPr>
          <w:ilvl w:val="0"/>
          <w:numId w:val="7"/>
        </w:numPr>
        <w:autoSpaceDE w:val="0"/>
        <w:autoSpaceDN w:val="0"/>
        <w:adjustRightInd w:val="0"/>
        <w:rPr>
          <w:rFonts w:ascii="Calibri-Light" w:eastAsiaTheme="minorHAnsi" w:hAnsi="Calibri-Light" w:cs="Calibri-Light"/>
          <w:color w:val="000000"/>
          <w:lang w:val="en-GB"/>
        </w:rPr>
      </w:pPr>
      <w:r w:rsidRPr="00F86535">
        <w:rPr>
          <w:rFonts w:ascii="Calibri-Light" w:eastAsiaTheme="minorHAnsi" w:hAnsi="Calibri-Light" w:cs="Calibri-Light"/>
          <w:color w:val="000000"/>
          <w:lang w:val="en-GB"/>
        </w:rPr>
        <w:t>Legal status</w:t>
      </w:r>
      <w:r w:rsidR="001A737F" w:rsidRPr="00F86535">
        <w:rPr>
          <w:rFonts w:ascii="Calibri-Light" w:eastAsiaTheme="minorHAnsi" w:hAnsi="Calibri-Light" w:cs="Calibri-Light"/>
          <w:color w:val="000000"/>
          <w:lang w:val="en-GB"/>
        </w:rPr>
        <w:t xml:space="preserve"> of the applicant:</w:t>
      </w:r>
      <w:r w:rsidRPr="00F86535">
        <w:rPr>
          <w:rFonts w:ascii="Calibri-Light" w:eastAsiaTheme="minorHAnsi" w:hAnsi="Calibri-Light" w:cs="Calibri-Light"/>
          <w:color w:val="000000"/>
          <w:lang w:val="en-GB"/>
        </w:rPr>
        <w:t xml:space="preserve"> Indicate the applicant</w:t>
      </w:r>
      <w:r w:rsidR="001A737F" w:rsidRPr="00F86535">
        <w:rPr>
          <w:rFonts w:eastAsia="Arial" w:cs="Arial"/>
          <w:color w:val="000000"/>
          <w:lang w:val="en-GB"/>
        </w:rPr>
        <w:t xml:space="preserve">’s </w:t>
      </w:r>
      <w:r w:rsidR="00191622" w:rsidRPr="00F86535">
        <w:rPr>
          <w:rFonts w:eastAsia="Arial" w:cs="Arial"/>
          <w:color w:val="000000"/>
          <w:lang w:val="en-GB"/>
        </w:rPr>
        <w:t>l</w:t>
      </w:r>
      <w:r w:rsidRPr="00F86535">
        <w:rPr>
          <w:rFonts w:ascii="Calibri-Light" w:eastAsiaTheme="minorHAnsi" w:hAnsi="Calibri-Light" w:cs="Calibri-Light"/>
          <w:color w:val="000000"/>
          <w:lang w:val="en-GB"/>
        </w:rPr>
        <w:t xml:space="preserve">egal </w:t>
      </w:r>
      <w:r w:rsidR="00191622" w:rsidRPr="00F86535">
        <w:rPr>
          <w:rFonts w:ascii="Calibri-Light" w:eastAsiaTheme="minorHAnsi" w:hAnsi="Calibri-Light" w:cs="Calibri-Light"/>
          <w:color w:val="000000"/>
          <w:lang w:val="en-GB"/>
        </w:rPr>
        <w:t>status</w:t>
      </w:r>
      <w:r w:rsidRPr="00F86535">
        <w:rPr>
          <w:rFonts w:ascii="Calibri-Light" w:eastAsiaTheme="minorHAnsi" w:hAnsi="Calibri-Light" w:cs="Calibri-Light"/>
          <w:color w:val="000000"/>
          <w:lang w:val="en-GB"/>
        </w:rPr>
        <w:t xml:space="preserve"> accord</w:t>
      </w:r>
      <w:r w:rsidR="001A737F" w:rsidRPr="00F86535">
        <w:rPr>
          <w:rFonts w:ascii="Calibri-Light" w:eastAsiaTheme="minorHAnsi" w:hAnsi="Calibri-Light" w:cs="Calibri-Light"/>
          <w:color w:val="000000"/>
          <w:lang w:val="en-GB"/>
        </w:rPr>
        <w:t xml:space="preserve">ing to </w:t>
      </w:r>
      <w:r w:rsidR="00191622" w:rsidRPr="00F86535">
        <w:rPr>
          <w:rFonts w:ascii="Calibri-Light" w:eastAsiaTheme="minorHAnsi" w:hAnsi="Calibri-Light" w:cs="Calibri-Light"/>
          <w:color w:val="000000"/>
          <w:lang w:val="en-GB"/>
        </w:rPr>
        <w:t xml:space="preserve">the </w:t>
      </w:r>
      <w:r w:rsidR="001A737F" w:rsidRPr="00F86535">
        <w:rPr>
          <w:rFonts w:ascii="Calibri-Light" w:eastAsiaTheme="minorHAnsi" w:hAnsi="Calibri-Light" w:cs="Calibri-Light"/>
          <w:color w:val="000000"/>
          <w:lang w:val="en-GB"/>
        </w:rPr>
        <w:t>national</w:t>
      </w:r>
      <w:r w:rsidRPr="00F86535">
        <w:rPr>
          <w:rFonts w:ascii="Calibri-Light" w:eastAsiaTheme="minorHAnsi" w:hAnsi="Calibri-Light" w:cs="Calibri-Light"/>
          <w:color w:val="000000"/>
          <w:lang w:val="en-GB"/>
        </w:rPr>
        <w:t xml:space="preserve"> law.</w:t>
      </w:r>
    </w:p>
    <w:p w14:paraId="03A6B12E" w14:textId="77777777" w:rsidR="001A737F" w:rsidRPr="00F86535" w:rsidRDefault="0011223B" w:rsidP="007F62B4">
      <w:pPr>
        <w:pStyle w:val="ListParagraph"/>
        <w:numPr>
          <w:ilvl w:val="0"/>
          <w:numId w:val="7"/>
        </w:numPr>
        <w:autoSpaceDE w:val="0"/>
        <w:autoSpaceDN w:val="0"/>
        <w:adjustRightInd w:val="0"/>
        <w:rPr>
          <w:rFonts w:ascii="Calibri-Light" w:eastAsiaTheme="minorHAnsi" w:hAnsi="Calibri-Light" w:cs="Calibri-Light"/>
          <w:color w:val="000000"/>
          <w:lang w:val="en-GB"/>
        </w:rPr>
      </w:pPr>
      <w:r w:rsidRPr="00F86535">
        <w:rPr>
          <w:rFonts w:ascii="Calibri-Light" w:eastAsiaTheme="minorHAnsi" w:hAnsi="Calibri-Light" w:cs="Calibri-Light"/>
          <w:color w:val="000000"/>
          <w:lang w:val="en-GB"/>
        </w:rPr>
        <w:t>Brief descriptio</w:t>
      </w:r>
      <w:r w:rsidR="001A737F" w:rsidRPr="00F86535">
        <w:rPr>
          <w:rFonts w:ascii="Calibri-Light" w:eastAsiaTheme="minorHAnsi" w:hAnsi="Calibri-Light" w:cs="Calibri-Light"/>
          <w:color w:val="000000"/>
          <w:lang w:val="en-GB"/>
        </w:rPr>
        <w:t>n of the applicant:</w:t>
      </w:r>
      <w:r w:rsidRPr="00F86535">
        <w:rPr>
          <w:rFonts w:ascii="Calibri-Light" w:eastAsiaTheme="minorHAnsi" w:hAnsi="Calibri-Light" w:cs="Calibri-Light"/>
          <w:color w:val="000000"/>
          <w:lang w:val="en-GB"/>
        </w:rPr>
        <w:t xml:space="preserve"> Provide a concise description of the applicant (i.e. brief back</w:t>
      </w:r>
      <w:r w:rsidR="001A737F" w:rsidRPr="00F86535">
        <w:rPr>
          <w:rFonts w:ascii="Calibri-Light" w:eastAsiaTheme="minorHAnsi" w:hAnsi="Calibri-Light" w:cs="Calibri-Light"/>
          <w:color w:val="000000"/>
          <w:lang w:val="en-GB"/>
        </w:rPr>
        <w:t xml:space="preserve">ground, main activities, etc.) – max. 600 words. </w:t>
      </w:r>
    </w:p>
    <w:p w14:paraId="2CE7D647" w14:textId="77777777" w:rsidR="00846EE1" w:rsidRPr="00F86535" w:rsidRDefault="001A737F" w:rsidP="00D93F0B">
      <w:pPr>
        <w:pStyle w:val="ListParagraph"/>
        <w:numPr>
          <w:ilvl w:val="0"/>
          <w:numId w:val="7"/>
        </w:numPr>
        <w:autoSpaceDE w:val="0"/>
        <w:autoSpaceDN w:val="0"/>
        <w:adjustRightInd w:val="0"/>
        <w:rPr>
          <w:rFonts w:ascii="Calibri-Light" w:eastAsiaTheme="minorHAnsi" w:hAnsi="Calibri-Light" w:cs="Calibri-Light"/>
          <w:color w:val="000000"/>
          <w:lang w:val="en-GB"/>
        </w:rPr>
      </w:pPr>
      <w:r w:rsidRPr="00F86535">
        <w:rPr>
          <w:rFonts w:ascii="Calibri-Light" w:eastAsiaTheme="minorHAnsi" w:hAnsi="Calibri-Light" w:cs="Calibri-Light"/>
          <w:color w:val="000000"/>
          <w:lang w:val="en-GB"/>
        </w:rPr>
        <w:t>Has the applicant ever applied for any type of EU-funded opportunities</w:t>
      </w:r>
      <w:r w:rsidR="00846EE1" w:rsidRPr="00F86535">
        <w:rPr>
          <w:rFonts w:ascii="Calibri-Light" w:eastAsiaTheme="minorHAnsi" w:hAnsi="Calibri-Light" w:cs="Calibri-Light"/>
          <w:color w:val="000000"/>
          <w:lang w:val="en-GB"/>
        </w:rPr>
        <w:t xml:space="preserve"> (i.e. grants, calls for offers, services, etc.)</w:t>
      </w:r>
      <w:r w:rsidRPr="00F86535">
        <w:rPr>
          <w:rFonts w:ascii="Calibri-Light" w:eastAsiaTheme="minorHAnsi" w:hAnsi="Calibri-Light" w:cs="Calibri-Light"/>
          <w:color w:val="000000"/>
          <w:lang w:val="en-GB"/>
        </w:rPr>
        <w:t xml:space="preserve">? If yes, </w:t>
      </w:r>
      <w:r w:rsidR="00846EE1" w:rsidRPr="00F86535">
        <w:rPr>
          <w:rFonts w:ascii="Calibri-Light" w:eastAsiaTheme="minorHAnsi" w:hAnsi="Calibri-Light" w:cs="Calibri-Light"/>
          <w:color w:val="000000"/>
          <w:lang w:val="en-GB"/>
        </w:rPr>
        <w:t xml:space="preserve">which one(s)? </w:t>
      </w:r>
    </w:p>
    <w:p w14:paraId="55142DD8" w14:textId="77777777" w:rsidR="001A737F" w:rsidRPr="00F86535" w:rsidRDefault="001A737F" w:rsidP="00D93F0B">
      <w:pPr>
        <w:pStyle w:val="ListParagraph"/>
        <w:numPr>
          <w:ilvl w:val="0"/>
          <w:numId w:val="7"/>
        </w:numPr>
        <w:autoSpaceDE w:val="0"/>
        <w:autoSpaceDN w:val="0"/>
        <w:adjustRightInd w:val="0"/>
        <w:rPr>
          <w:rFonts w:ascii="Calibri-Light" w:eastAsiaTheme="minorHAnsi" w:hAnsi="Calibri-Light" w:cs="Calibri-Light"/>
          <w:color w:val="000000"/>
          <w:lang w:val="en-GB"/>
        </w:rPr>
      </w:pPr>
      <w:r w:rsidRPr="00F86535">
        <w:rPr>
          <w:rFonts w:ascii="Calibri-Light" w:eastAsiaTheme="minorHAnsi" w:hAnsi="Calibri-Light" w:cs="Calibri-Light"/>
          <w:color w:val="000000"/>
          <w:lang w:val="en-GB"/>
        </w:rPr>
        <w:lastRenderedPageBreak/>
        <w:t xml:space="preserve">Has the applicant ever benefitted from the EU assistance or took part in any of </w:t>
      </w:r>
      <w:r w:rsidR="00846EE1" w:rsidRPr="00F86535">
        <w:rPr>
          <w:rFonts w:ascii="Calibri-Light" w:eastAsiaTheme="minorHAnsi" w:hAnsi="Calibri-Light" w:cs="Calibri-Light"/>
          <w:color w:val="000000"/>
          <w:lang w:val="en-GB"/>
        </w:rPr>
        <w:t xml:space="preserve">EU-funded opportunities? If yes, please provide a short overview. </w:t>
      </w:r>
    </w:p>
    <w:p w14:paraId="022F9F53" w14:textId="77777777" w:rsidR="0011223B" w:rsidRPr="00F86535" w:rsidRDefault="0011223B" w:rsidP="0011223B">
      <w:pPr>
        <w:rPr>
          <w:lang w:val="en-GB"/>
        </w:rPr>
      </w:pPr>
    </w:p>
    <w:sectPr w:rsidR="0011223B" w:rsidRPr="00F86535" w:rsidSect="00F86535">
      <w:headerReference w:type="default" r:id="rId8"/>
      <w:footerReference w:type="default" r:id="rId9"/>
      <w:pgSz w:w="11906" w:h="16838"/>
      <w:pgMar w:top="25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72F8" w14:textId="77777777" w:rsidR="00781EBC" w:rsidRDefault="00781EBC" w:rsidP="00F86535">
      <w:r>
        <w:separator/>
      </w:r>
    </w:p>
  </w:endnote>
  <w:endnote w:type="continuationSeparator" w:id="0">
    <w:p w14:paraId="75CB049A" w14:textId="77777777" w:rsidR="00781EBC" w:rsidRDefault="00781EBC" w:rsidP="00F8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altName w:val="Segoe UI"/>
    <w:charset w:val="01"/>
    <w:family w:val="roman"/>
    <w:pitch w:val="variable"/>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2D81" w14:textId="76618E63" w:rsidR="00434375" w:rsidRPr="00BA45CB" w:rsidRDefault="00434375" w:rsidP="00434375">
    <w:pPr>
      <w:pStyle w:val="Header"/>
      <w:rPr>
        <w:rFonts w:cs="Arial"/>
        <w:sz w:val="19"/>
        <w:szCs w:val="19"/>
      </w:rPr>
    </w:pPr>
  </w:p>
  <w:p w14:paraId="01CA6936" w14:textId="77777777" w:rsidR="00434375" w:rsidRPr="00BA45CB" w:rsidRDefault="00434375" w:rsidP="00434375">
    <w:pPr>
      <w:pStyle w:val="Header"/>
      <w:jc w:val="right"/>
      <w:rPr>
        <w:rFonts w:cs="Arial"/>
        <w:sz w:val="19"/>
        <w:szCs w:val="19"/>
      </w:rPr>
    </w:pPr>
    <w:r w:rsidRPr="00BA45CB">
      <w:rPr>
        <w:rFonts w:cs="Arial"/>
        <w:sz w:val="19"/>
        <w:szCs w:val="19"/>
      </w:rPr>
      <w:t>EU Info Centre</w:t>
    </w:r>
  </w:p>
  <w:p w14:paraId="4D32EAB3" w14:textId="77777777" w:rsidR="00434375" w:rsidRPr="00BA45CB" w:rsidRDefault="00434375" w:rsidP="00434375">
    <w:pPr>
      <w:pStyle w:val="Header"/>
      <w:jc w:val="right"/>
      <w:rPr>
        <w:rFonts w:cs="Arial"/>
        <w:sz w:val="19"/>
        <w:szCs w:val="19"/>
        <w:lang w:val="pt-BR"/>
      </w:rPr>
    </w:pPr>
    <w:r w:rsidRPr="00BA45CB">
      <w:rPr>
        <w:rFonts w:cs="Arial"/>
        <w:sz w:val="19"/>
        <w:szCs w:val="19"/>
        <w:lang w:val="pt-BR"/>
      </w:rPr>
      <w:t>Kralja Milana 7 St.</w:t>
    </w:r>
  </w:p>
  <w:p w14:paraId="3562A3B5" w14:textId="77777777" w:rsidR="00434375" w:rsidRPr="00BA45CB" w:rsidRDefault="00434375" w:rsidP="00434375">
    <w:pPr>
      <w:pStyle w:val="Header"/>
      <w:jc w:val="right"/>
      <w:rPr>
        <w:rFonts w:cs="Arial"/>
        <w:sz w:val="19"/>
        <w:szCs w:val="19"/>
      </w:rPr>
    </w:pPr>
    <w:r w:rsidRPr="00BA45CB">
      <w:rPr>
        <w:rFonts w:cs="Arial"/>
        <w:sz w:val="19"/>
        <w:szCs w:val="19"/>
        <w:lang w:val="ru-RU"/>
      </w:rPr>
      <w:t xml:space="preserve">11000 </w:t>
    </w:r>
    <w:r w:rsidRPr="00BA45CB">
      <w:rPr>
        <w:rFonts w:cs="Arial"/>
        <w:sz w:val="19"/>
        <w:szCs w:val="19"/>
      </w:rPr>
      <w:t>Belgrade, Serbia</w:t>
    </w:r>
  </w:p>
  <w:p w14:paraId="242F1698" w14:textId="77777777" w:rsidR="00434375" w:rsidRPr="00BA45CB" w:rsidRDefault="00434375" w:rsidP="00434375">
    <w:pPr>
      <w:pStyle w:val="Header"/>
      <w:jc w:val="right"/>
      <w:rPr>
        <w:rFonts w:cs="Arial"/>
        <w:sz w:val="19"/>
        <w:szCs w:val="19"/>
      </w:rPr>
    </w:pPr>
    <w:r w:rsidRPr="00BA45CB">
      <w:rPr>
        <w:rFonts w:cs="Arial"/>
        <w:sz w:val="19"/>
        <w:szCs w:val="19"/>
        <w:lang w:val="ru-RU"/>
      </w:rPr>
      <w:t>+381.11.</w:t>
    </w:r>
    <w:r w:rsidRPr="00BA45CB">
      <w:rPr>
        <w:rFonts w:cs="Arial"/>
        <w:sz w:val="19"/>
        <w:szCs w:val="19"/>
      </w:rPr>
      <w:t>40 45 400</w:t>
    </w:r>
  </w:p>
  <w:p w14:paraId="6B56F053" w14:textId="02371CC5" w:rsidR="00434375" w:rsidRPr="00434375" w:rsidRDefault="00434375" w:rsidP="00434375">
    <w:pPr>
      <w:pStyle w:val="Header"/>
      <w:jc w:val="right"/>
      <w:rPr>
        <w:rFonts w:cs="Arial"/>
        <w:sz w:val="19"/>
        <w:szCs w:val="19"/>
        <w:lang w:val="fr-FR"/>
      </w:rPr>
    </w:pPr>
    <w:r w:rsidRPr="00BA45CB">
      <w:rPr>
        <w:rFonts w:cs="Arial"/>
        <w:sz w:val="19"/>
        <w:szCs w:val="19"/>
        <w:lang w:val="fr-FR"/>
      </w:rPr>
      <w:t>www.</w:t>
    </w:r>
    <w:r w:rsidRPr="00BA45CB">
      <w:rPr>
        <w:rFonts w:cs="Arial"/>
        <w:sz w:val="19"/>
        <w:szCs w:val="19"/>
      </w:rPr>
      <w:t>europa.rs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1E9D" w14:textId="77777777" w:rsidR="00781EBC" w:rsidRDefault="00781EBC" w:rsidP="00F86535">
      <w:r>
        <w:separator/>
      </w:r>
    </w:p>
  </w:footnote>
  <w:footnote w:type="continuationSeparator" w:id="0">
    <w:p w14:paraId="5B5656AE" w14:textId="77777777" w:rsidR="00781EBC" w:rsidRDefault="00781EBC" w:rsidP="00F86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C635" w14:textId="7DD02A84" w:rsidR="00F86535" w:rsidRDefault="00F86535" w:rsidP="00F86535">
    <w:pPr>
      <w:pStyle w:val="Header"/>
      <w:jc w:val="right"/>
    </w:pPr>
    <w:r>
      <w:rPr>
        <w:noProof/>
      </w:rPr>
      <w:drawing>
        <wp:anchor distT="0" distB="0" distL="114300" distR="114300" simplePos="0" relativeHeight="251658240" behindDoc="0" locked="0" layoutInCell="1" allowOverlap="1" wp14:anchorId="35FBFAF2" wp14:editId="4AFE0043">
          <wp:simplePos x="0" y="0"/>
          <wp:positionH relativeFrom="column">
            <wp:posOffset>3943847</wp:posOffset>
          </wp:positionH>
          <wp:positionV relativeFrom="paragraph">
            <wp:posOffset>11126</wp:posOffset>
          </wp:positionV>
          <wp:extent cx="2331720" cy="630936"/>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331720" cy="630936"/>
                  </a:xfrm>
                  <a:prstGeom prst="rect">
                    <a:avLst/>
                  </a:prstGeom>
                </pic:spPr>
              </pic:pic>
            </a:graphicData>
          </a:graphic>
          <wp14:sizeRelH relativeFrom="page">
            <wp14:pctWidth>0</wp14:pctWidth>
          </wp14:sizeRelH>
          <wp14:sizeRelV relativeFrom="page">
            <wp14:pctHeight>0</wp14:pctHeight>
          </wp14:sizeRelV>
        </wp:anchor>
      </w:drawing>
    </w:r>
  </w:p>
  <w:p w14:paraId="3DA5C42E" w14:textId="77777777" w:rsidR="00F86535" w:rsidRDefault="00F86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C60C5"/>
    <w:multiLevelType w:val="hybridMultilevel"/>
    <w:tmpl w:val="481840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219E7164"/>
    <w:multiLevelType w:val="hybridMultilevel"/>
    <w:tmpl w:val="F6826136"/>
    <w:lvl w:ilvl="0" w:tplc="FB4AD7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7D2556"/>
    <w:multiLevelType w:val="hybridMultilevel"/>
    <w:tmpl w:val="797614F6"/>
    <w:lvl w:ilvl="0" w:tplc="86ECAC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41534"/>
    <w:multiLevelType w:val="hybridMultilevel"/>
    <w:tmpl w:val="68F87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5E7983"/>
    <w:multiLevelType w:val="hybridMultilevel"/>
    <w:tmpl w:val="F8846F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476C40BD"/>
    <w:multiLevelType w:val="hybridMultilevel"/>
    <w:tmpl w:val="B300BD4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92E3213"/>
    <w:multiLevelType w:val="hybridMultilevel"/>
    <w:tmpl w:val="CE3E94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151231">
    <w:abstractNumId w:val="2"/>
  </w:num>
  <w:num w:numId="2" w16cid:durableId="102193924">
    <w:abstractNumId w:val="6"/>
  </w:num>
  <w:num w:numId="3" w16cid:durableId="1762216264">
    <w:abstractNumId w:val="0"/>
  </w:num>
  <w:num w:numId="4" w16cid:durableId="1545407023">
    <w:abstractNumId w:val="4"/>
  </w:num>
  <w:num w:numId="5" w16cid:durableId="1801802382">
    <w:abstractNumId w:val="5"/>
  </w:num>
  <w:num w:numId="6" w16cid:durableId="436339724">
    <w:abstractNumId w:val="3"/>
  </w:num>
  <w:num w:numId="7" w16cid:durableId="1962879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13CBA"/>
    <w:rsid w:val="00072CD0"/>
    <w:rsid w:val="000854E7"/>
    <w:rsid w:val="0011223B"/>
    <w:rsid w:val="001640DB"/>
    <w:rsid w:val="001708FD"/>
    <w:rsid w:val="00186BBF"/>
    <w:rsid w:val="00191622"/>
    <w:rsid w:val="001A737F"/>
    <w:rsid w:val="0021264B"/>
    <w:rsid w:val="002C17C1"/>
    <w:rsid w:val="003254AB"/>
    <w:rsid w:val="003F4027"/>
    <w:rsid w:val="00434375"/>
    <w:rsid w:val="00437CC4"/>
    <w:rsid w:val="004D3576"/>
    <w:rsid w:val="004F48B7"/>
    <w:rsid w:val="005238F7"/>
    <w:rsid w:val="00541D41"/>
    <w:rsid w:val="00690400"/>
    <w:rsid w:val="00693DA1"/>
    <w:rsid w:val="00781EBC"/>
    <w:rsid w:val="0083762F"/>
    <w:rsid w:val="00846EE1"/>
    <w:rsid w:val="0089696C"/>
    <w:rsid w:val="008D4EE1"/>
    <w:rsid w:val="009B3F2B"/>
    <w:rsid w:val="009F19F6"/>
    <w:rsid w:val="00B17C62"/>
    <w:rsid w:val="00B85C9E"/>
    <w:rsid w:val="00C96B32"/>
    <w:rsid w:val="00D271C4"/>
    <w:rsid w:val="00D51782"/>
    <w:rsid w:val="00DC4B29"/>
    <w:rsid w:val="00E15147"/>
    <w:rsid w:val="00E77B0A"/>
    <w:rsid w:val="00F13CBA"/>
    <w:rsid w:val="00F86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3CAE3"/>
  <w15:chartTrackingRefBased/>
  <w15:docId w15:val="{14968ABE-F2D1-4601-9A28-D93D30B2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23B"/>
    <w:pPr>
      <w:spacing w:after="0" w:line="240" w:lineRule="auto"/>
    </w:pPr>
    <w:rPr>
      <w:rFonts w:ascii="Arial" w:eastAsia="Times New Roman" w:hAnsi="Arial" w:cs="Times New Roman"/>
      <w:i/>
      <w:szCs w:val="20"/>
      <w:lang w:val="en-US"/>
    </w:rPr>
  </w:style>
  <w:style w:type="paragraph" w:styleId="Heading1">
    <w:name w:val="heading 1"/>
    <w:basedOn w:val="Normal"/>
    <w:next w:val="Normal"/>
    <w:link w:val="Heading1Char"/>
    <w:qFormat/>
    <w:rsid w:val="00F13CBA"/>
    <w:pPr>
      <w:keepNext/>
      <w:spacing w:before="240" w:after="60" w:line="276" w:lineRule="auto"/>
      <w:outlineLvl w:val="0"/>
    </w:pPr>
    <w:rPr>
      <w:rFonts w:eastAsia="Calibri" w:cs="Arial"/>
      <w:b/>
      <w:bCs/>
      <w:kern w:val="2"/>
      <w:sz w:val="24"/>
      <w:szCs w:val="32"/>
    </w:rPr>
  </w:style>
  <w:style w:type="paragraph" w:styleId="Heading2">
    <w:name w:val="heading 2"/>
    <w:basedOn w:val="Normal"/>
    <w:next w:val="Normal"/>
    <w:link w:val="Heading2Char"/>
    <w:uiPriority w:val="9"/>
    <w:unhideWhenUsed/>
    <w:qFormat/>
    <w:rsid w:val="00F13C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3CB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13CBA"/>
    <w:rPr>
      <w:rFonts w:ascii="Arial" w:eastAsia="Calibri" w:hAnsi="Arial" w:cs="Arial"/>
      <w:b/>
      <w:bCs/>
      <w:kern w:val="2"/>
      <w:sz w:val="24"/>
      <w:szCs w:val="32"/>
      <w:lang w:val="en-US"/>
    </w:rPr>
  </w:style>
  <w:style w:type="character" w:customStyle="1" w:styleId="Heading3Char">
    <w:name w:val="Heading 3 Char"/>
    <w:basedOn w:val="DefaultParagraphFont"/>
    <w:link w:val="Heading3"/>
    <w:uiPriority w:val="9"/>
    <w:qFormat/>
    <w:rsid w:val="00F13CBA"/>
    <w:rPr>
      <w:rFonts w:asciiTheme="majorHAnsi" w:eastAsiaTheme="majorEastAsia" w:hAnsiTheme="majorHAnsi" w:cstheme="majorBidi"/>
      <w:color w:val="1F4D78" w:themeColor="accent1" w:themeShade="7F"/>
      <w:sz w:val="24"/>
      <w:szCs w:val="24"/>
      <w:lang w:val="en-US"/>
    </w:rPr>
  </w:style>
  <w:style w:type="character" w:styleId="CommentReference">
    <w:name w:val="annotation reference"/>
    <w:basedOn w:val="DefaultParagraphFont"/>
    <w:uiPriority w:val="99"/>
    <w:semiHidden/>
    <w:unhideWhenUsed/>
    <w:qFormat/>
    <w:rsid w:val="00F13CBA"/>
    <w:rPr>
      <w:sz w:val="16"/>
      <w:szCs w:val="16"/>
    </w:rPr>
  </w:style>
  <w:style w:type="character" w:customStyle="1" w:styleId="CommentTextChar">
    <w:name w:val="Comment Text Char"/>
    <w:basedOn w:val="DefaultParagraphFont"/>
    <w:link w:val="CommentText"/>
    <w:uiPriority w:val="99"/>
    <w:semiHidden/>
    <w:qFormat/>
    <w:rsid w:val="00F13CBA"/>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qFormat/>
    <w:rsid w:val="00F13CBA"/>
    <w:rPr>
      <w:rFonts w:ascii="Times New Roman" w:hAnsi="Times New Roman"/>
    </w:rPr>
  </w:style>
  <w:style w:type="character" w:customStyle="1" w:styleId="CommentTextChar1">
    <w:name w:val="Comment Text Char1"/>
    <w:basedOn w:val="DefaultParagraphFont"/>
    <w:uiPriority w:val="99"/>
    <w:semiHidden/>
    <w:rsid w:val="00F13CBA"/>
    <w:rPr>
      <w:rFonts w:ascii="Myriad Pro" w:eastAsia="Times New Roman" w:hAnsi="Myriad Pro" w:cs="Times New Roman"/>
      <w:sz w:val="20"/>
      <w:szCs w:val="20"/>
      <w:lang w:val="en-US"/>
    </w:rPr>
  </w:style>
  <w:style w:type="paragraph" w:styleId="BalloonText">
    <w:name w:val="Balloon Text"/>
    <w:basedOn w:val="Normal"/>
    <w:link w:val="BalloonTextChar"/>
    <w:uiPriority w:val="99"/>
    <w:semiHidden/>
    <w:unhideWhenUsed/>
    <w:rsid w:val="00F13C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BA"/>
    <w:rPr>
      <w:rFonts w:ascii="Segoe UI" w:eastAsia="Times New Roman" w:hAnsi="Segoe UI" w:cs="Segoe UI"/>
      <w:sz w:val="18"/>
      <w:szCs w:val="18"/>
      <w:lang w:val="en-US"/>
    </w:rPr>
  </w:style>
  <w:style w:type="paragraph" w:styleId="Title">
    <w:name w:val="Title"/>
    <w:basedOn w:val="Normal"/>
    <w:next w:val="Normal"/>
    <w:link w:val="TitleChar"/>
    <w:uiPriority w:val="10"/>
    <w:qFormat/>
    <w:rsid w:val="00F13C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CBA"/>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F13CBA"/>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99"/>
    <w:qFormat/>
    <w:rsid w:val="003254AB"/>
    <w:pPr>
      <w:spacing w:after="200" w:line="276" w:lineRule="auto"/>
      <w:ind w:left="720"/>
      <w:contextualSpacing/>
    </w:pPr>
    <w:rPr>
      <w:rFonts w:ascii="Calibri" w:hAnsi="Calibri"/>
      <w:szCs w:val="22"/>
    </w:rPr>
  </w:style>
  <w:style w:type="table" w:styleId="TableGrid">
    <w:name w:val="Table Grid"/>
    <w:basedOn w:val="TableNormal"/>
    <w:uiPriority w:val="59"/>
    <w:rsid w:val="003254AB"/>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690400"/>
    <w:rPr>
      <w:rFonts w:ascii="Arial" w:hAnsi="Arial"/>
      <w:b/>
      <w:bCs/>
      <w:sz w:val="20"/>
    </w:rPr>
  </w:style>
  <w:style w:type="character" w:customStyle="1" w:styleId="CommentSubjectChar">
    <w:name w:val="Comment Subject Char"/>
    <w:basedOn w:val="CommentTextChar"/>
    <w:link w:val="CommentSubject"/>
    <w:uiPriority w:val="99"/>
    <w:semiHidden/>
    <w:rsid w:val="00690400"/>
    <w:rPr>
      <w:rFonts w:ascii="Arial" w:eastAsia="Times New Roman" w:hAnsi="Arial" w:cs="Times New Roman"/>
      <w:b/>
      <w:bCs/>
      <w:i/>
      <w:sz w:val="20"/>
      <w:szCs w:val="20"/>
      <w:lang w:val="en-US"/>
    </w:rPr>
  </w:style>
  <w:style w:type="paragraph" w:styleId="Revision">
    <w:name w:val="Revision"/>
    <w:hidden/>
    <w:uiPriority w:val="99"/>
    <w:semiHidden/>
    <w:rsid w:val="00E77B0A"/>
    <w:pPr>
      <w:spacing w:after="0" w:line="240" w:lineRule="auto"/>
    </w:pPr>
    <w:rPr>
      <w:rFonts w:ascii="Arial" w:eastAsia="Times New Roman" w:hAnsi="Arial" w:cs="Times New Roman"/>
      <w:i/>
      <w:szCs w:val="20"/>
      <w:lang w:val="en-US"/>
    </w:rPr>
  </w:style>
  <w:style w:type="paragraph" w:styleId="Header">
    <w:name w:val="header"/>
    <w:basedOn w:val="Normal"/>
    <w:link w:val="HeaderChar"/>
    <w:uiPriority w:val="99"/>
    <w:unhideWhenUsed/>
    <w:rsid w:val="00F86535"/>
    <w:pPr>
      <w:tabs>
        <w:tab w:val="center" w:pos="4536"/>
        <w:tab w:val="right" w:pos="9072"/>
      </w:tabs>
    </w:pPr>
  </w:style>
  <w:style w:type="character" w:customStyle="1" w:styleId="HeaderChar">
    <w:name w:val="Header Char"/>
    <w:basedOn w:val="DefaultParagraphFont"/>
    <w:link w:val="Header"/>
    <w:uiPriority w:val="99"/>
    <w:rsid w:val="00F86535"/>
    <w:rPr>
      <w:rFonts w:ascii="Arial" w:eastAsia="Times New Roman" w:hAnsi="Arial" w:cs="Times New Roman"/>
      <w:i/>
      <w:szCs w:val="20"/>
      <w:lang w:val="en-US"/>
    </w:rPr>
  </w:style>
  <w:style w:type="paragraph" w:styleId="Footer">
    <w:name w:val="footer"/>
    <w:basedOn w:val="Normal"/>
    <w:link w:val="FooterChar"/>
    <w:uiPriority w:val="99"/>
    <w:unhideWhenUsed/>
    <w:rsid w:val="00F86535"/>
    <w:pPr>
      <w:tabs>
        <w:tab w:val="center" w:pos="4536"/>
        <w:tab w:val="right" w:pos="9072"/>
      </w:tabs>
    </w:pPr>
  </w:style>
  <w:style w:type="character" w:customStyle="1" w:styleId="FooterChar">
    <w:name w:val="Footer Char"/>
    <w:basedOn w:val="DefaultParagraphFont"/>
    <w:link w:val="Footer"/>
    <w:uiPriority w:val="99"/>
    <w:rsid w:val="00F86535"/>
    <w:rPr>
      <w:rFonts w:ascii="Arial" w:eastAsia="Times New Roman" w:hAnsi="Arial" w:cs="Times New Roman"/>
      <w:i/>
      <w:szCs w:val="20"/>
      <w:lang w:val="en-US"/>
    </w:rPr>
  </w:style>
  <w:style w:type="character" w:styleId="Hyperlink">
    <w:name w:val="Hyperlink"/>
    <w:basedOn w:val="DefaultParagraphFont"/>
    <w:uiPriority w:val="99"/>
    <w:unhideWhenUsed/>
    <w:rsid w:val="004343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B267-E172-4752-B8D7-BAC8B8D7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 Sena (EEAS-BELGRADE)</dc:creator>
  <cp:keywords/>
  <dc:description/>
  <cp:lastModifiedBy>daliborka.nikolic@euinfo.rs</cp:lastModifiedBy>
  <cp:revision>5</cp:revision>
  <dcterms:created xsi:type="dcterms:W3CDTF">2022-07-07T08:49:00Z</dcterms:created>
  <dcterms:modified xsi:type="dcterms:W3CDTF">2023-01-25T14:24:00Z</dcterms:modified>
</cp:coreProperties>
</file>