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3F2ABA" w14:textId="77777777" w:rsidR="00A10565" w:rsidRPr="00530328" w:rsidRDefault="00A10565" w:rsidP="00971B06">
      <w:pPr>
        <w:jc w:val="right"/>
        <w:rPr>
          <w:rFonts w:ascii="Arial" w:hAnsi="Arial" w:cs="Arial"/>
          <w:b/>
          <w:lang w:val="en-GB"/>
        </w:rPr>
      </w:pPr>
    </w:p>
    <w:p w14:paraId="14571F3A" w14:textId="77777777" w:rsidR="00A10565" w:rsidRPr="00530328" w:rsidRDefault="00A10565" w:rsidP="00A10565">
      <w:pPr>
        <w:jc w:val="center"/>
        <w:rPr>
          <w:rFonts w:ascii="Arial" w:hAnsi="Arial" w:cs="Arial"/>
          <w:b/>
          <w:lang w:val="en-GB"/>
        </w:rPr>
      </w:pPr>
    </w:p>
    <w:p w14:paraId="2DA34D5F" w14:textId="2AF28B7B" w:rsidR="00DA67CC" w:rsidRPr="00BA42F6" w:rsidRDefault="00BA42F6" w:rsidP="00BA42F6">
      <w:pPr>
        <w:pStyle w:val="Header"/>
        <w:tabs>
          <w:tab w:val="clear" w:pos="4703"/>
          <w:tab w:val="clear" w:pos="9406"/>
          <w:tab w:val="center" w:pos="4536"/>
          <w:tab w:val="right" w:pos="9072"/>
        </w:tabs>
        <w:spacing w:after="120"/>
        <w:jc w:val="center"/>
        <w:rPr>
          <w:rFonts w:ascii="Cambria" w:eastAsia="Times New Roman" w:hAnsi="Cambria" w:cs="Tahoma"/>
          <w:b/>
          <w:sz w:val="26"/>
          <w:szCs w:val="26"/>
          <w:lang w:val="pl-PL" w:eastAsia="pl-PL"/>
        </w:rPr>
      </w:pPr>
      <w:r w:rsidRPr="00BA42F6">
        <w:rPr>
          <w:rFonts w:ascii="Cambria" w:eastAsia="Times New Roman" w:hAnsi="Cambria" w:cs="Tahoma"/>
          <w:b/>
          <w:sz w:val="26"/>
          <w:szCs w:val="26"/>
          <w:lang w:val="pl-PL" w:eastAsia="pl-PL"/>
        </w:rPr>
        <w:t>STATE AID DECLARATION</w:t>
      </w:r>
    </w:p>
    <w:p w14:paraId="6CDBF067" w14:textId="77777777" w:rsidR="00DA67CC" w:rsidRDefault="00DA67CC" w:rsidP="00DA67CC">
      <w:pPr>
        <w:rPr>
          <w:rFonts w:ascii="Arial" w:hAnsi="Arial" w:cs="Arial"/>
          <w:b/>
          <w:lang w:val="en-GB"/>
        </w:rPr>
      </w:pPr>
    </w:p>
    <w:p w14:paraId="4CA296C7" w14:textId="77777777" w:rsidR="00DA67CC" w:rsidRPr="00BA42F6" w:rsidRDefault="00DA67CC" w:rsidP="00DA67CC">
      <w:pPr>
        <w:pStyle w:val="Guidelines5"/>
        <w:spacing w:before="120" w:after="0"/>
        <w:rPr>
          <w:rFonts w:ascii="Calibri" w:hAnsi="Calibri" w:cs="Calibri"/>
          <w:noProof w:val="0"/>
          <w:snapToGrid/>
          <w:sz w:val="22"/>
          <w:szCs w:val="22"/>
          <w:lang w:val="en-GB" w:eastAsia="pl-PL"/>
        </w:rPr>
      </w:pPr>
      <w:r w:rsidRPr="00BA42F6">
        <w:rPr>
          <w:rFonts w:ascii="Calibri" w:hAnsi="Calibri" w:cs="Calibri"/>
          <w:noProof w:val="0"/>
          <w:snapToGrid/>
          <w:sz w:val="22"/>
          <w:szCs w:val="22"/>
          <w:lang w:val="en-GB" w:eastAsia="pl-PL"/>
        </w:rPr>
        <w:t xml:space="preserve">I, the undersigned </w:t>
      </w:r>
      <w:r w:rsidRPr="00BA42F6">
        <w:rPr>
          <w:rFonts w:ascii="Calibri" w:hAnsi="Calibri" w:cs="Calibri"/>
          <w:sz w:val="22"/>
          <w:szCs w:val="22"/>
          <w:lang w:eastAsia="pl-PL"/>
        </w:rPr>
        <w:fldChar w:fldCharType="begin">
          <w:ffData>
            <w:name w:val="Text6"/>
            <w:enabled/>
            <w:calcOnExit w:val="0"/>
            <w:textInput/>
          </w:ffData>
        </w:fldChar>
      </w:r>
      <w:r w:rsidRPr="00BA42F6">
        <w:rPr>
          <w:rFonts w:ascii="Calibri" w:hAnsi="Calibri" w:cs="Calibri"/>
          <w:sz w:val="22"/>
          <w:szCs w:val="22"/>
          <w:lang w:eastAsia="pl-PL"/>
        </w:rPr>
        <w:instrText xml:space="preserve"> FORMTEXT </w:instrText>
      </w:r>
      <w:r w:rsidRPr="00BA42F6">
        <w:rPr>
          <w:rFonts w:ascii="Calibri" w:hAnsi="Calibri" w:cs="Calibri"/>
          <w:sz w:val="22"/>
          <w:szCs w:val="22"/>
          <w:lang w:eastAsia="pl-PL"/>
        </w:rPr>
      </w:r>
      <w:r w:rsidRPr="00BA42F6">
        <w:rPr>
          <w:rFonts w:ascii="Calibri" w:hAnsi="Calibri" w:cs="Calibri"/>
          <w:sz w:val="22"/>
          <w:szCs w:val="22"/>
          <w:lang w:eastAsia="pl-PL"/>
        </w:rPr>
        <w:fldChar w:fldCharType="separate"/>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fldChar w:fldCharType="end"/>
      </w:r>
    </w:p>
    <w:p w14:paraId="147F37C6" w14:textId="77777777" w:rsidR="00DA67CC" w:rsidRPr="00BA42F6" w:rsidRDefault="00DA67CC" w:rsidP="00DA67CC">
      <w:pPr>
        <w:pStyle w:val="Guidelines5"/>
        <w:spacing w:before="120" w:after="0"/>
        <w:rPr>
          <w:rFonts w:ascii="Calibri" w:hAnsi="Calibri" w:cs="Calibri"/>
          <w:noProof w:val="0"/>
          <w:snapToGrid/>
          <w:sz w:val="22"/>
          <w:szCs w:val="22"/>
          <w:lang w:val="en-GB" w:eastAsia="pl-PL"/>
        </w:rPr>
      </w:pPr>
      <w:r w:rsidRPr="00BA42F6">
        <w:rPr>
          <w:rFonts w:ascii="Calibri" w:hAnsi="Calibri" w:cs="Calibri"/>
          <w:b w:val="0"/>
          <w:i/>
          <w:noProof w:val="0"/>
          <w:snapToGrid/>
          <w:sz w:val="22"/>
          <w:szCs w:val="22"/>
          <w:lang w:val="en-GB" w:eastAsia="pl-PL"/>
        </w:rPr>
        <w:t>(name, father’s name, surname of the official representative of the organization, as per current legal standing certificate or equivalent)</w:t>
      </w:r>
    </w:p>
    <w:p w14:paraId="6F8B547C" w14:textId="77777777" w:rsidR="00DA67CC" w:rsidRPr="00BA42F6" w:rsidRDefault="00DA67CC" w:rsidP="00DA67CC">
      <w:pPr>
        <w:pStyle w:val="Guidelines5"/>
        <w:spacing w:before="120" w:after="0"/>
        <w:rPr>
          <w:rFonts w:ascii="Calibri" w:hAnsi="Calibri" w:cs="Calibri"/>
          <w:noProof w:val="0"/>
          <w:snapToGrid/>
          <w:sz w:val="22"/>
          <w:szCs w:val="22"/>
          <w:lang w:val="en-GB" w:eastAsia="pl-PL"/>
        </w:rPr>
      </w:pPr>
      <w:r w:rsidRPr="00BA42F6">
        <w:rPr>
          <w:rFonts w:ascii="Calibri" w:hAnsi="Calibri" w:cs="Calibri"/>
          <w:noProof w:val="0"/>
          <w:snapToGrid/>
          <w:sz w:val="22"/>
          <w:szCs w:val="22"/>
          <w:lang w:val="en-GB" w:eastAsia="pl-PL"/>
        </w:rPr>
        <w:t xml:space="preserve">identified with the ID card No: </w:t>
      </w:r>
      <w:r w:rsidRPr="00BA42F6">
        <w:rPr>
          <w:rFonts w:ascii="Calibri" w:hAnsi="Calibri" w:cs="Calibri"/>
          <w:sz w:val="22"/>
          <w:szCs w:val="22"/>
          <w:lang w:eastAsia="pl-PL"/>
        </w:rPr>
        <w:fldChar w:fldCharType="begin">
          <w:ffData>
            <w:name w:val="Text6"/>
            <w:enabled/>
            <w:calcOnExit w:val="0"/>
            <w:textInput/>
          </w:ffData>
        </w:fldChar>
      </w:r>
      <w:r w:rsidRPr="00BA42F6">
        <w:rPr>
          <w:rFonts w:ascii="Calibri" w:hAnsi="Calibri" w:cs="Calibri"/>
          <w:sz w:val="22"/>
          <w:szCs w:val="22"/>
          <w:lang w:eastAsia="pl-PL"/>
        </w:rPr>
        <w:instrText xml:space="preserve"> FORMTEXT </w:instrText>
      </w:r>
      <w:r w:rsidRPr="00BA42F6">
        <w:rPr>
          <w:rFonts w:ascii="Calibri" w:hAnsi="Calibri" w:cs="Calibri"/>
          <w:sz w:val="22"/>
          <w:szCs w:val="22"/>
          <w:lang w:eastAsia="pl-PL"/>
        </w:rPr>
      </w:r>
      <w:r w:rsidRPr="00BA42F6">
        <w:rPr>
          <w:rFonts w:ascii="Calibri" w:hAnsi="Calibri" w:cs="Calibri"/>
          <w:sz w:val="22"/>
          <w:szCs w:val="22"/>
          <w:lang w:eastAsia="pl-PL"/>
        </w:rPr>
        <w:fldChar w:fldCharType="separate"/>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fldChar w:fldCharType="end"/>
      </w:r>
      <w:r w:rsidRPr="00BA42F6">
        <w:rPr>
          <w:rFonts w:ascii="Calibri" w:hAnsi="Calibri" w:cs="Calibri"/>
          <w:noProof w:val="0"/>
          <w:snapToGrid/>
          <w:sz w:val="22"/>
          <w:szCs w:val="22"/>
          <w:lang w:val="en-GB" w:eastAsia="pl-PL"/>
        </w:rPr>
        <w:t xml:space="preserve">, issued by </w:t>
      </w:r>
      <w:r w:rsidRPr="00BA42F6">
        <w:rPr>
          <w:rFonts w:ascii="Calibri" w:hAnsi="Calibri" w:cs="Calibri"/>
          <w:sz w:val="22"/>
          <w:szCs w:val="22"/>
          <w:lang w:eastAsia="pl-PL"/>
        </w:rPr>
        <w:fldChar w:fldCharType="begin">
          <w:ffData>
            <w:name w:val="Text6"/>
            <w:enabled/>
            <w:calcOnExit w:val="0"/>
            <w:textInput/>
          </w:ffData>
        </w:fldChar>
      </w:r>
      <w:r w:rsidRPr="00BA42F6">
        <w:rPr>
          <w:rFonts w:ascii="Calibri" w:hAnsi="Calibri" w:cs="Calibri"/>
          <w:sz w:val="22"/>
          <w:szCs w:val="22"/>
          <w:lang w:eastAsia="pl-PL"/>
        </w:rPr>
        <w:instrText xml:space="preserve"> FORMTEXT </w:instrText>
      </w:r>
      <w:r w:rsidRPr="00BA42F6">
        <w:rPr>
          <w:rFonts w:ascii="Calibri" w:hAnsi="Calibri" w:cs="Calibri"/>
          <w:sz w:val="22"/>
          <w:szCs w:val="22"/>
          <w:lang w:eastAsia="pl-PL"/>
        </w:rPr>
      </w:r>
      <w:r w:rsidRPr="00BA42F6">
        <w:rPr>
          <w:rFonts w:ascii="Calibri" w:hAnsi="Calibri" w:cs="Calibri"/>
          <w:sz w:val="22"/>
          <w:szCs w:val="22"/>
          <w:lang w:eastAsia="pl-PL"/>
        </w:rPr>
        <w:fldChar w:fldCharType="separate"/>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fldChar w:fldCharType="end"/>
      </w:r>
      <w:r w:rsidRPr="00BA42F6">
        <w:rPr>
          <w:rFonts w:ascii="Calibri" w:hAnsi="Calibri" w:cs="Calibri"/>
          <w:noProof w:val="0"/>
          <w:snapToGrid/>
          <w:sz w:val="22"/>
          <w:szCs w:val="22"/>
          <w:lang w:val="en-GB" w:eastAsia="pl-PL"/>
        </w:rPr>
        <w:t xml:space="preserve">, on </w:t>
      </w:r>
      <w:r w:rsidRPr="00BA42F6">
        <w:rPr>
          <w:rFonts w:ascii="Calibri" w:hAnsi="Calibri" w:cs="Calibri"/>
          <w:sz w:val="22"/>
          <w:szCs w:val="22"/>
          <w:lang w:eastAsia="pl-PL"/>
        </w:rPr>
        <w:fldChar w:fldCharType="begin">
          <w:ffData>
            <w:name w:val="Text6"/>
            <w:enabled/>
            <w:calcOnExit w:val="0"/>
            <w:textInput/>
          </w:ffData>
        </w:fldChar>
      </w:r>
      <w:r w:rsidRPr="00BA42F6">
        <w:rPr>
          <w:rFonts w:ascii="Calibri" w:hAnsi="Calibri" w:cs="Calibri"/>
          <w:sz w:val="22"/>
          <w:szCs w:val="22"/>
          <w:lang w:eastAsia="pl-PL"/>
        </w:rPr>
        <w:instrText xml:space="preserve"> FORMTEXT </w:instrText>
      </w:r>
      <w:r w:rsidRPr="00BA42F6">
        <w:rPr>
          <w:rFonts w:ascii="Calibri" w:hAnsi="Calibri" w:cs="Calibri"/>
          <w:sz w:val="22"/>
          <w:szCs w:val="22"/>
          <w:lang w:eastAsia="pl-PL"/>
        </w:rPr>
      </w:r>
      <w:r w:rsidRPr="00BA42F6">
        <w:rPr>
          <w:rFonts w:ascii="Calibri" w:hAnsi="Calibri" w:cs="Calibri"/>
          <w:sz w:val="22"/>
          <w:szCs w:val="22"/>
          <w:lang w:eastAsia="pl-PL"/>
        </w:rPr>
        <w:fldChar w:fldCharType="separate"/>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fldChar w:fldCharType="end"/>
      </w:r>
      <w:r w:rsidRPr="00BA42F6">
        <w:rPr>
          <w:rFonts w:ascii="Calibri" w:hAnsi="Calibri" w:cs="Calibri"/>
          <w:sz w:val="22"/>
          <w:szCs w:val="22"/>
          <w:lang w:eastAsia="pl-PL"/>
        </w:rPr>
        <w:t>,</w:t>
      </w:r>
    </w:p>
    <w:p w14:paraId="4F3503AB" w14:textId="77777777" w:rsidR="00DA67CC" w:rsidRPr="00BA42F6" w:rsidRDefault="00DA67CC" w:rsidP="00DA67CC">
      <w:pPr>
        <w:pStyle w:val="Guidelines5"/>
        <w:spacing w:before="120" w:after="0"/>
        <w:rPr>
          <w:rFonts w:ascii="Calibri" w:hAnsi="Calibri" w:cs="Calibri"/>
          <w:sz w:val="22"/>
          <w:szCs w:val="22"/>
        </w:rPr>
      </w:pPr>
    </w:p>
    <w:p w14:paraId="3FDAA33E" w14:textId="77777777" w:rsidR="00DA67CC" w:rsidRPr="00BA42F6" w:rsidRDefault="00DA67CC" w:rsidP="00DA67CC">
      <w:pPr>
        <w:pStyle w:val="Guidelines5"/>
        <w:spacing w:before="120" w:after="0"/>
        <w:rPr>
          <w:rFonts w:ascii="Calibri" w:hAnsi="Calibri" w:cs="Calibri"/>
          <w:noProof w:val="0"/>
          <w:snapToGrid/>
          <w:sz w:val="22"/>
          <w:szCs w:val="22"/>
          <w:lang w:val="en-GB" w:eastAsia="pl-PL"/>
        </w:rPr>
      </w:pPr>
      <w:r w:rsidRPr="00BA42F6">
        <w:rPr>
          <w:rFonts w:ascii="Calibri" w:hAnsi="Calibri" w:cs="Calibri"/>
          <w:sz w:val="22"/>
          <w:szCs w:val="22"/>
        </w:rPr>
        <w:t xml:space="preserve">in my capacity of a legal representative of a partner </w:t>
      </w:r>
      <w:r w:rsidRPr="00BA42F6">
        <w:rPr>
          <w:rFonts w:ascii="Calibri" w:hAnsi="Calibri" w:cs="Calibri"/>
          <w:noProof w:val="0"/>
          <w:snapToGrid/>
          <w:sz w:val="22"/>
          <w:szCs w:val="22"/>
          <w:lang w:val="en-GB" w:eastAsia="pl-PL"/>
        </w:rPr>
        <w:t xml:space="preserve">organization </w:t>
      </w:r>
      <w:r w:rsidRPr="00BA42F6">
        <w:rPr>
          <w:rFonts w:ascii="Calibri" w:hAnsi="Calibri" w:cs="Calibri"/>
          <w:sz w:val="22"/>
          <w:szCs w:val="22"/>
          <w:lang w:eastAsia="pl-PL"/>
        </w:rPr>
        <w:fldChar w:fldCharType="begin">
          <w:ffData>
            <w:name w:val="Text6"/>
            <w:enabled/>
            <w:calcOnExit w:val="0"/>
            <w:textInput/>
          </w:ffData>
        </w:fldChar>
      </w:r>
      <w:r w:rsidRPr="00BA42F6">
        <w:rPr>
          <w:rFonts w:ascii="Calibri" w:hAnsi="Calibri" w:cs="Calibri"/>
          <w:sz w:val="22"/>
          <w:szCs w:val="22"/>
          <w:lang w:eastAsia="pl-PL"/>
        </w:rPr>
        <w:instrText xml:space="preserve"> FORMTEXT </w:instrText>
      </w:r>
      <w:r w:rsidRPr="00BA42F6">
        <w:rPr>
          <w:rFonts w:ascii="Calibri" w:hAnsi="Calibri" w:cs="Calibri"/>
          <w:sz w:val="22"/>
          <w:szCs w:val="22"/>
          <w:lang w:eastAsia="pl-PL"/>
        </w:rPr>
      </w:r>
      <w:r w:rsidRPr="00BA42F6">
        <w:rPr>
          <w:rFonts w:ascii="Calibri" w:hAnsi="Calibri" w:cs="Calibri"/>
          <w:sz w:val="22"/>
          <w:szCs w:val="22"/>
          <w:lang w:eastAsia="pl-PL"/>
        </w:rPr>
        <w:fldChar w:fldCharType="separate"/>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fldChar w:fldCharType="end"/>
      </w:r>
      <w:r w:rsidRPr="00BA42F6">
        <w:rPr>
          <w:rFonts w:ascii="Calibri" w:hAnsi="Calibri" w:cs="Calibri"/>
          <w:noProof w:val="0"/>
          <w:snapToGrid/>
          <w:sz w:val="22"/>
          <w:szCs w:val="22"/>
          <w:lang w:val="en-GB" w:eastAsia="pl-PL"/>
        </w:rPr>
        <w:t xml:space="preserve"> </w:t>
      </w:r>
      <w:r w:rsidRPr="00BA42F6">
        <w:rPr>
          <w:rFonts w:ascii="Calibri" w:hAnsi="Calibri" w:cs="Calibri"/>
          <w:b w:val="0"/>
          <w:i/>
          <w:noProof w:val="0"/>
          <w:snapToGrid/>
          <w:sz w:val="22"/>
          <w:szCs w:val="22"/>
          <w:lang w:val="en-GB" w:eastAsia="pl-PL"/>
        </w:rPr>
        <w:t>(name</w:t>
      </w:r>
      <w:r w:rsidRPr="00BA42F6">
        <w:rPr>
          <w:rFonts w:ascii="Calibri" w:hAnsi="Calibri" w:cs="Calibri"/>
          <w:i/>
          <w:sz w:val="22"/>
          <w:szCs w:val="22"/>
        </w:rPr>
        <w:t xml:space="preserve"> </w:t>
      </w:r>
      <w:r w:rsidRPr="00BA42F6">
        <w:rPr>
          <w:rFonts w:ascii="Calibri" w:hAnsi="Calibri" w:cs="Calibri"/>
          <w:b w:val="0"/>
          <w:i/>
          <w:noProof w:val="0"/>
          <w:snapToGrid/>
          <w:sz w:val="22"/>
          <w:szCs w:val="22"/>
          <w:lang w:val="en-GB" w:eastAsia="pl-PL"/>
        </w:rPr>
        <w:t xml:space="preserve">headquarters), </w:t>
      </w:r>
      <w:r w:rsidRPr="00BA42F6">
        <w:rPr>
          <w:rFonts w:ascii="Calibri" w:hAnsi="Calibri" w:cs="Calibri"/>
          <w:b w:val="0"/>
          <w:i/>
          <w:noProof w:val="0"/>
          <w:snapToGrid/>
          <w:sz w:val="22"/>
          <w:szCs w:val="22"/>
          <w:lang w:val="en-US" w:eastAsia="pl-PL"/>
        </w:rPr>
        <w:fldChar w:fldCharType="begin">
          <w:ffData>
            <w:name w:val="Text6"/>
            <w:enabled/>
            <w:calcOnExit w:val="0"/>
            <w:textInput/>
          </w:ffData>
        </w:fldChar>
      </w:r>
      <w:r w:rsidRPr="00BA42F6">
        <w:rPr>
          <w:rFonts w:ascii="Calibri" w:hAnsi="Calibri" w:cs="Calibri"/>
          <w:b w:val="0"/>
          <w:i/>
          <w:noProof w:val="0"/>
          <w:snapToGrid/>
          <w:sz w:val="22"/>
          <w:szCs w:val="22"/>
          <w:lang w:val="en-US" w:eastAsia="pl-PL"/>
        </w:rPr>
        <w:instrText xml:space="preserve"> FORMTEXT </w:instrText>
      </w:r>
      <w:r w:rsidRPr="00BA42F6">
        <w:rPr>
          <w:rFonts w:ascii="Calibri" w:hAnsi="Calibri" w:cs="Calibri"/>
          <w:b w:val="0"/>
          <w:i/>
          <w:noProof w:val="0"/>
          <w:snapToGrid/>
          <w:sz w:val="22"/>
          <w:szCs w:val="22"/>
          <w:lang w:val="en-US" w:eastAsia="pl-PL"/>
        </w:rPr>
      </w:r>
      <w:r w:rsidRPr="00BA42F6">
        <w:rPr>
          <w:rFonts w:ascii="Calibri" w:hAnsi="Calibri" w:cs="Calibri"/>
          <w:b w:val="0"/>
          <w:i/>
          <w:noProof w:val="0"/>
          <w:snapToGrid/>
          <w:sz w:val="22"/>
          <w:szCs w:val="22"/>
          <w:lang w:val="en-US" w:eastAsia="pl-PL"/>
        </w:rPr>
        <w:fldChar w:fldCharType="separate"/>
      </w:r>
      <w:r w:rsidRPr="00BA42F6">
        <w:rPr>
          <w:rFonts w:ascii="Calibri" w:hAnsi="Calibri" w:cs="Calibri"/>
          <w:b w:val="0"/>
          <w:i/>
          <w:noProof w:val="0"/>
          <w:snapToGrid/>
          <w:sz w:val="22"/>
          <w:szCs w:val="22"/>
          <w:lang w:val="en-US" w:eastAsia="pl-PL"/>
        </w:rPr>
        <w:t> </w:t>
      </w:r>
      <w:r w:rsidRPr="00BA42F6">
        <w:rPr>
          <w:rFonts w:ascii="Calibri" w:hAnsi="Calibri" w:cs="Calibri"/>
          <w:b w:val="0"/>
          <w:i/>
          <w:noProof w:val="0"/>
          <w:snapToGrid/>
          <w:sz w:val="22"/>
          <w:szCs w:val="22"/>
          <w:lang w:val="en-US" w:eastAsia="pl-PL"/>
        </w:rPr>
        <w:t> </w:t>
      </w:r>
      <w:r w:rsidRPr="00BA42F6">
        <w:rPr>
          <w:rFonts w:ascii="Calibri" w:hAnsi="Calibri" w:cs="Calibri"/>
          <w:b w:val="0"/>
          <w:i/>
          <w:noProof w:val="0"/>
          <w:snapToGrid/>
          <w:sz w:val="22"/>
          <w:szCs w:val="22"/>
          <w:lang w:val="en-US" w:eastAsia="pl-PL"/>
        </w:rPr>
        <w:t> </w:t>
      </w:r>
      <w:r w:rsidRPr="00BA42F6">
        <w:rPr>
          <w:rFonts w:ascii="Calibri" w:hAnsi="Calibri" w:cs="Calibri"/>
          <w:b w:val="0"/>
          <w:i/>
          <w:noProof w:val="0"/>
          <w:snapToGrid/>
          <w:sz w:val="22"/>
          <w:szCs w:val="22"/>
          <w:lang w:val="en-US" w:eastAsia="pl-PL"/>
        </w:rPr>
        <w:t> </w:t>
      </w:r>
      <w:r w:rsidRPr="00BA42F6">
        <w:rPr>
          <w:rFonts w:ascii="Calibri" w:hAnsi="Calibri" w:cs="Calibri"/>
          <w:b w:val="0"/>
          <w:i/>
          <w:noProof w:val="0"/>
          <w:snapToGrid/>
          <w:sz w:val="22"/>
          <w:szCs w:val="22"/>
          <w:lang w:val="en-US" w:eastAsia="pl-PL"/>
        </w:rPr>
        <w:t> </w:t>
      </w:r>
      <w:r w:rsidRPr="00BA42F6">
        <w:rPr>
          <w:rFonts w:ascii="Calibri" w:hAnsi="Calibri" w:cs="Calibri"/>
          <w:b w:val="0"/>
          <w:i/>
          <w:noProof w:val="0"/>
          <w:snapToGrid/>
          <w:sz w:val="22"/>
          <w:szCs w:val="22"/>
          <w:lang w:val="en-GB" w:eastAsia="pl-PL"/>
        </w:rPr>
        <w:fldChar w:fldCharType="end"/>
      </w:r>
      <w:r w:rsidRPr="00BA42F6">
        <w:rPr>
          <w:rFonts w:ascii="Calibri" w:hAnsi="Calibri" w:cs="Calibri"/>
          <w:b w:val="0"/>
          <w:i/>
          <w:noProof w:val="0"/>
          <w:snapToGrid/>
          <w:sz w:val="22"/>
          <w:szCs w:val="22"/>
          <w:lang w:val="en-GB" w:eastAsia="pl-PL"/>
        </w:rPr>
        <w:t xml:space="preserve"> (national registration number)</w:t>
      </w:r>
    </w:p>
    <w:p w14:paraId="41B55F7C" w14:textId="77777777" w:rsidR="00DA67CC" w:rsidRPr="00BA42F6" w:rsidRDefault="00DA67CC" w:rsidP="00DA67CC">
      <w:pPr>
        <w:pStyle w:val="NormalWeb"/>
        <w:spacing w:before="0" w:beforeAutospacing="0" w:after="0" w:afterAutospacing="0"/>
        <w:rPr>
          <w:rFonts w:ascii="Calibri" w:hAnsi="Calibri" w:cs="Calibri"/>
          <w:sz w:val="22"/>
          <w:szCs w:val="22"/>
          <w:lang w:val="en-GB" w:eastAsia="pl-PL"/>
        </w:rPr>
      </w:pPr>
    </w:p>
    <w:p w14:paraId="661CE958" w14:textId="607368BB" w:rsidR="00DA67CC" w:rsidRPr="00BA42F6" w:rsidRDefault="00DA67CC" w:rsidP="00DA67CC">
      <w:pPr>
        <w:pStyle w:val="BodyText"/>
        <w:rPr>
          <w:rFonts w:ascii="Calibri" w:hAnsi="Calibri" w:cs="Calibri"/>
          <w:b/>
          <w:noProof/>
          <w:snapToGrid w:val="0"/>
          <w:sz w:val="22"/>
          <w:szCs w:val="22"/>
          <w:lang w:val="ro-RO"/>
        </w:rPr>
      </w:pPr>
      <w:r w:rsidRPr="00BA42F6">
        <w:rPr>
          <w:rFonts w:ascii="Calibri" w:hAnsi="Calibri" w:cs="Calibri"/>
          <w:b/>
          <w:sz w:val="22"/>
          <w:szCs w:val="22"/>
          <w:lang w:val="en-GB" w:eastAsia="pl-PL"/>
        </w:rPr>
        <w:t>in the project</w:t>
      </w:r>
      <w:r w:rsidRPr="00BA42F6">
        <w:rPr>
          <w:rFonts w:ascii="Calibri" w:hAnsi="Calibri" w:cs="Calibri"/>
          <w:sz w:val="22"/>
          <w:szCs w:val="22"/>
          <w:lang w:val="en-GB" w:eastAsia="pl-PL"/>
        </w:rPr>
        <w:t xml:space="preserve"> </w:t>
      </w:r>
      <w:r w:rsidRPr="00BA42F6">
        <w:rPr>
          <w:rFonts w:ascii="Calibri" w:hAnsi="Calibri" w:cs="Calibri"/>
          <w:sz w:val="22"/>
          <w:szCs w:val="22"/>
          <w:lang w:eastAsia="pl-PL"/>
        </w:rPr>
        <w:fldChar w:fldCharType="begin">
          <w:ffData>
            <w:name w:val="Text6"/>
            <w:enabled/>
            <w:calcOnExit w:val="0"/>
            <w:textInput/>
          </w:ffData>
        </w:fldChar>
      </w:r>
      <w:r w:rsidRPr="00BA42F6">
        <w:rPr>
          <w:rFonts w:ascii="Calibri" w:hAnsi="Calibri" w:cs="Calibri"/>
          <w:sz w:val="22"/>
          <w:szCs w:val="22"/>
          <w:lang w:eastAsia="pl-PL"/>
        </w:rPr>
        <w:instrText xml:space="preserve"> FORMTEXT </w:instrText>
      </w:r>
      <w:r w:rsidRPr="00BA42F6">
        <w:rPr>
          <w:rFonts w:ascii="Calibri" w:hAnsi="Calibri" w:cs="Calibri"/>
          <w:sz w:val="22"/>
          <w:szCs w:val="22"/>
          <w:lang w:eastAsia="pl-PL"/>
        </w:rPr>
      </w:r>
      <w:r w:rsidRPr="00BA42F6">
        <w:rPr>
          <w:rFonts w:ascii="Calibri" w:hAnsi="Calibri" w:cs="Calibri"/>
          <w:sz w:val="22"/>
          <w:szCs w:val="22"/>
          <w:lang w:eastAsia="pl-PL"/>
        </w:rPr>
        <w:fldChar w:fldCharType="separate"/>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t> </w:t>
      </w:r>
      <w:r w:rsidRPr="00BA42F6">
        <w:rPr>
          <w:rFonts w:ascii="Calibri" w:hAnsi="Calibri" w:cs="Calibri"/>
          <w:sz w:val="22"/>
          <w:szCs w:val="22"/>
          <w:lang w:eastAsia="pl-PL"/>
        </w:rPr>
        <w:fldChar w:fldCharType="end"/>
      </w:r>
      <w:r w:rsidRPr="00BA42F6">
        <w:rPr>
          <w:rFonts w:ascii="Calibri" w:hAnsi="Calibri" w:cs="Calibri"/>
          <w:b/>
          <w:i/>
          <w:sz w:val="22"/>
          <w:szCs w:val="22"/>
          <w:lang w:val="en-GB" w:eastAsia="pl-PL"/>
        </w:rPr>
        <w:t xml:space="preserve"> </w:t>
      </w:r>
      <w:r w:rsidRPr="00BA42F6">
        <w:rPr>
          <w:rFonts w:ascii="Calibri" w:hAnsi="Calibri" w:cs="Calibri"/>
          <w:i/>
          <w:sz w:val="22"/>
          <w:szCs w:val="22"/>
          <w:lang w:val="en-GB" w:eastAsia="pl-PL"/>
        </w:rPr>
        <w:t xml:space="preserve">(project title), </w:t>
      </w:r>
      <w:r w:rsidRPr="00BA42F6">
        <w:rPr>
          <w:rFonts w:ascii="Calibri" w:hAnsi="Calibri" w:cs="Calibri"/>
          <w:sz w:val="22"/>
          <w:szCs w:val="22"/>
        </w:rPr>
        <w:t xml:space="preserve">submitted to the </w:t>
      </w:r>
      <w:r w:rsidRPr="00BA42F6">
        <w:rPr>
          <w:rFonts w:ascii="Calibri" w:hAnsi="Calibri" w:cs="Calibri"/>
          <w:b/>
          <w:noProof/>
          <w:snapToGrid w:val="0"/>
          <w:sz w:val="22"/>
          <w:szCs w:val="22"/>
        </w:rPr>
        <w:t xml:space="preserve">Interreg VI-A IPA Bulgaria </w:t>
      </w:r>
      <w:r w:rsidR="00484F66">
        <w:rPr>
          <w:rFonts w:ascii="Calibri" w:hAnsi="Calibri" w:cs="Calibri"/>
          <w:b/>
          <w:noProof/>
          <w:snapToGrid w:val="0"/>
          <w:sz w:val="22"/>
          <w:szCs w:val="22"/>
        </w:rPr>
        <w:t>Serbia</w:t>
      </w:r>
      <w:r w:rsidR="00625E52" w:rsidRPr="00625E52" w:rsidDel="00625E52">
        <w:rPr>
          <w:rFonts w:ascii="Calibri" w:hAnsi="Calibri" w:cs="Calibri"/>
          <w:b/>
          <w:noProof/>
          <w:snapToGrid w:val="0"/>
          <w:sz w:val="22"/>
          <w:szCs w:val="22"/>
        </w:rPr>
        <w:t xml:space="preserve"> </w:t>
      </w:r>
      <w:r w:rsidRPr="00BA42F6">
        <w:rPr>
          <w:rFonts w:ascii="Calibri" w:hAnsi="Calibri" w:cs="Calibri"/>
          <w:b/>
          <w:noProof/>
          <w:snapToGrid w:val="0"/>
          <w:sz w:val="22"/>
          <w:szCs w:val="22"/>
          <w:lang w:val="ro-RO"/>
        </w:rPr>
        <w:t>Programme</w:t>
      </w:r>
    </w:p>
    <w:p w14:paraId="7E30B1E0" w14:textId="77777777" w:rsidR="00DA67CC" w:rsidRPr="00BA42F6" w:rsidRDefault="00DA67CC" w:rsidP="00DA67CC">
      <w:pPr>
        <w:pStyle w:val="BodyText"/>
        <w:rPr>
          <w:rFonts w:ascii="Calibri" w:hAnsi="Calibri" w:cs="Calibri"/>
          <w:b/>
          <w:sz w:val="22"/>
          <w:szCs w:val="22"/>
        </w:rPr>
      </w:pPr>
    </w:p>
    <w:p w14:paraId="2D24E792" w14:textId="1B801B85" w:rsidR="00DA67CC" w:rsidRDefault="00DA67CC" w:rsidP="00DA67CC">
      <w:pPr>
        <w:pStyle w:val="NormalWeb"/>
        <w:spacing w:before="0" w:beforeAutospacing="0" w:after="0" w:afterAutospacing="0"/>
        <w:rPr>
          <w:rFonts w:ascii="Calibri" w:hAnsi="Calibri" w:cs="Calibri"/>
          <w:b/>
          <w:sz w:val="22"/>
          <w:szCs w:val="22"/>
        </w:rPr>
      </w:pPr>
      <w:r w:rsidRPr="00BA42F6">
        <w:rPr>
          <w:rFonts w:ascii="Calibri" w:hAnsi="Calibri" w:cs="Calibri"/>
          <w:b/>
          <w:sz w:val="22"/>
          <w:szCs w:val="22"/>
          <w:lang w:val="en-US"/>
        </w:rPr>
        <w:t>Declare that</w:t>
      </w:r>
      <w:r w:rsidRPr="00BA42F6">
        <w:rPr>
          <w:rFonts w:ascii="Calibri" w:hAnsi="Calibri" w:cs="Calibri"/>
          <w:b/>
          <w:sz w:val="22"/>
          <w:szCs w:val="22"/>
        </w:rPr>
        <w:t>:</w:t>
      </w:r>
    </w:p>
    <w:p w14:paraId="1CAC8EB1" w14:textId="77777777" w:rsidR="00AD0547" w:rsidRPr="00BA42F6" w:rsidRDefault="00AD0547" w:rsidP="00DA67CC">
      <w:pPr>
        <w:pStyle w:val="NormalWeb"/>
        <w:spacing w:before="0" w:beforeAutospacing="0" w:after="0" w:afterAutospacing="0"/>
        <w:rPr>
          <w:rFonts w:ascii="Calibri" w:hAnsi="Calibri" w:cs="Calibri"/>
          <w:b/>
          <w:sz w:val="22"/>
          <w:szCs w:val="22"/>
          <w:lang w:val="en-US"/>
        </w:rPr>
      </w:pPr>
    </w:p>
    <w:p w14:paraId="7BD495FD" w14:textId="77777777" w:rsidR="00DA67CC" w:rsidRPr="00BA42F6" w:rsidRDefault="00DA67CC" w:rsidP="00DA67CC">
      <w:pPr>
        <w:pStyle w:val="ListParagraph"/>
        <w:numPr>
          <w:ilvl w:val="0"/>
          <w:numId w:val="5"/>
        </w:numPr>
        <w:jc w:val="both"/>
        <w:rPr>
          <w:rFonts w:ascii="Calibri" w:hAnsi="Calibri" w:cs="Calibri"/>
          <w:lang w:val="en-GB"/>
        </w:rPr>
      </w:pPr>
      <w:r w:rsidRPr="00BA42F6">
        <w:rPr>
          <w:rFonts w:ascii="Calibri" w:hAnsi="Calibri" w:cs="Calibri"/>
          <w:lang w:val="en-GB"/>
        </w:rPr>
        <w:t>The organisation I represent:</w:t>
      </w:r>
    </w:p>
    <w:p w14:paraId="258B15D4" w14:textId="1D71DC7D" w:rsidR="00DA67CC" w:rsidRPr="00BA42F6" w:rsidRDefault="00DA67CC" w:rsidP="00DA67CC">
      <w:pPr>
        <w:pStyle w:val="ListParagraph"/>
        <w:ind w:left="709"/>
        <w:jc w:val="both"/>
        <w:rPr>
          <w:rFonts w:ascii="Calibri" w:hAnsi="Calibri" w:cs="Calibri"/>
          <w:lang w:val="en-GB"/>
        </w:rPr>
      </w:pPr>
      <w:r w:rsidRPr="00BA42F6">
        <w:rPr>
          <w:rFonts w:ascii="Calibri" w:hAnsi="Calibri" w:cs="Calibri"/>
        </w:rPr>
        <w:fldChar w:fldCharType="begin">
          <w:ffData>
            <w:name w:val=""/>
            <w:enabled/>
            <w:calcOnExit w:val="0"/>
            <w:checkBox>
              <w:sizeAuto/>
              <w:default w:val="0"/>
            </w:checkBox>
          </w:ffData>
        </w:fldChar>
      </w:r>
      <w:r w:rsidRPr="00BA42F6">
        <w:rPr>
          <w:rFonts w:ascii="Calibri" w:hAnsi="Calibri" w:cs="Calibri"/>
        </w:rPr>
        <w:instrText xml:space="preserve"> FORMCHECKBOX </w:instrText>
      </w:r>
      <w:r w:rsidR="00FC1253">
        <w:rPr>
          <w:rFonts w:ascii="Calibri" w:hAnsi="Calibri" w:cs="Calibri"/>
        </w:rPr>
      </w:r>
      <w:r w:rsidR="00FC1253">
        <w:rPr>
          <w:rFonts w:ascii="Calibri" w:hAnsi="Calibri" w:cs="Calibri"/>
        </w:rPr>
        <w:fldChar w:fldCharType="separate"/>
      </w:r>
      <w:r w:rsidRPr="00BA42F6">
        <w:rPr>
          <w:rFonts w:ascii="Calibri" w:hAnsi="Calibri" w:cs="Calibri"/>
          <w:lang w:val="en-GB"/>
        </w:rPr>
        <w:fldChar w:fldCharType="end"/>
      </w:r>
      <w:r w:rsidRPr="00BA42F6">
        <w:rPr>
          <w:rFonts w:ascii="Calibri" w:hAnsi="Calibri" w:cs="Calibri"/>
          <w:lang w:val="en-GB"/>
        </w:rPr>
        <w:tab/>
      </w:r>
      <w:r w:rsidRPr="00BA42F6">
        <w:rPr>
          <w:rFonts w:ascii="Calibri" w:hAnsi="Calibri" w:cs="Calibri"/>
          <w:u w:val="single"/>
          <w:lang w:val="en-GB"/>
        </w:rPr>
        <w:t>is not in a situation of single undertaking</w:t>
      </w:r>
      <w:r w:rsidRPr="00BA42F6">
        <w:rPr>
          <w:rFonts w:ascii="Calibri" w:hAnsi="Calibri" w:cs="Calibri"/>
          <w:lang w:val="en-GB"/>
        </w:rPr>
        <w:t>* (in the meaning of art. 2, para. 2 from Regulation (Е</w:t>
      </w:r>
      <w:r w:rsidR="0074648B">
        <w:rPr>
          <w:rFonts w:ascii="Calibri" w:hAnsi="Calibri" w:cs="Calibri"/>
          <w:lang w:val="en-GB"/>
        </w:rPr>
        <w:t>U</w:t>
      </w:r>
      <w:r w:rsidRPr="00BA42F6">
        <w:rPr>
          <w:rFonts w:ascii="Calibri" w:hAnsi="Calibri" w:cs="Calibri"/>
          <w:lang w:val="en-GB"/>
        </w:rPr>
        <w:t xml:space="preserve">) </w:t>
      </w:r>
      <w:r w:rsidR="0074648B">
        <w:rPr>
          <w:rFonts w:ascii="Calibri" w:hAnsi="Calibri" w:cs="Calibri"/>
          <w:lang w:val="en-GB"/>
        </w:rPr>
        <w:t>2023/2831</w:t>
      </w:r>
      <w:r w:rsidRPr="00BA42F6">
        <w:rPr>
          <w:rFonts w:ascii="Calibri" w:hAnsi="Calibri" w:cs="Calibri"/>
          <w:lang w:val="en-GB"/>
        </w:rPr>
        <w:t>)</w:t>
      </w:r>
    </w:p>
    <w:p w14:paraId="63D136DD" w14:textId="7321183A" w:rsidR="00DA67CC" w:rsidRPr="00BA42F6" w:rsidRDefault="00DA67CC" w:rsidP="00DA67CC">
      <w:pPr>
        <w:pStyle w:val="ListParagraph"/>
        <w:ind w:left="709"/>
        <w:jc w:val="both"/>
        <w:rPr>
          <w:rFonts w:ascii="Calibri" w:hAnsi="Calibri" w:cs="Calibri"/>
          <w:lang w:val="en-GB"/>
        </w:rPr>
      </w:pPr>
      <w:r w:rsidRPr="00BA42F6">
        <w:rPr>
          <w:rFonts w:ascii="Calibri" w:hAnsi="Calibri" w:cs="Calibri"/>
        </w:rPr>
        <w:fldChar w:fldCharType="begin">
          <w:ffData>
            <w:name w:val="Check1"/>
            <w:enabled/>
            <w:calcOnExit w:val="0"/>
            <w:checkBox>
              <w:sizeAuto/>
              <w:default w:val="0"/>
            </w:checkBox>
          </w:ffData>
        </w:fldChar>
      </w:r>
      <w:r w:rsidRPr="00BA42F6">
        <w:rPr>
          <w:rFonts w:ascii="Calibri" w:hAnsi="Calibri" w:cs="Calibri"/>
        </w:rPr>
        <w:instrText xml:space="preserve"> FORMCHECKBOX </w:instrText>
      </w:r>
      <w:r w:rsidR="00FC1253">
        <w:rPr>
          <w:rFonts w:ascii="Calibri" w:hAnsi="Calibri" w:cs="Calibri"/>
        </w:rPr>
      </w:r>
      <w:r w:rsidR="00FC1253">
        <w:rPr>
          <w:rFonts w:ascii="Calibri" w:hAnsi="Calibri" w:cs="Calibri"/>
        </w:rPr>
        <w:fldChar w:fldCharType="separate"/>
      </w:r>
      <w:r w:rsidRPr="00BA42F6">
        <w:rPr>
          <w:rFonts w:ascii="Calibri" w:hAnsi="Calibri" w:cs="Calibri"/>
          <w:lang w:val="en-GB"/>
        </w:rPr>
        <w:fldChar w:fldCharType="end"/>
      </w:r>
      <w:r w:rsidRPr="00BA42F6">
        <w:rPr>
          <w:rFonts w:ascii="Calibri" w:hAnsi="Calibri" w:cs="Calibri"/>
          <w:lang w:val="en-GB"/>
        </w:rPr>
        <w:tab/>
      </w:r>
      <w:r w:rsidRPr="00BA42F6">
        <w:rPr>
          <w:rFonts w:ascii="Calibri" w:hAnsi="Calibri" w:cs="Calibri"/>
          <w:u w:val="single"/>
          <w:lang w:val="en-GB"/>
        </w:rPr>
        <w:t>is in a situation of single undertaking</w:t>
      </w:r>
      <w:r w:rsidRPr="00BA42F6">
        <w:rPr>
          <w:rFonts w:ascii="Calibri" w:hAnsi="Calibri" w:cs="Calibri"/>
          <w:lang w:val="en-GB"/>
        </w:rPr>
        <w:t>* (in the meaning of art. 2, para. 2 from Regulation (</w:t>
      </w:r>
      <w:r w:rsidR="0074648B">
        <w:rPr>
          <w:rFonts w:ascii="Calibri" w:hAnsi="Calibri" w:cs="Calibri"/>
          <w:lang w:val="en-GB"/>
        </w:rPr>
        <w:t>EU</w:t>
      </w:r>
      <w:r w:rsidRPr="00BA42F6">
        <w:rPr>
          <w:rFonts w:ascii="Calibri" w:hAnsi="Calibri" w:cs="Calibri"/>
          <w:lang w:val="en-GB"/>
        </w:rPr>
        <w:t xml:space="preserve">) </w:t>
      </w:r>
      <w:r w:rsidR="0074648B" w:rsidRPr="0074648B">
        <w:rPr>
          <w:rFonts w:ascii="Calibri" w:hAnsi="Calibri" w:cs="Calibri"/>
          <w:lang w:val="en-GB"/>
        </w:rPr>
        <w:t>2023/2831</w:t>
      </w:r>
      <w:r w:rsidRPr="00BA42F6">
        <w:rPr>
          <w:rFonts w:ascii="Calibri" w:hAnsi="Calibri" w:cs="Calibri"/>
          <w:lang w:val="en-GB"/>
        </w:rPr>
        <w:t>), and</w:t>
      </w:r>
    </w:p>
    <w:p w14:paraId="6C3295BF" w14:textId="77777777" w:rsidR="00DA67CC" w:rsidRPr="00BA42F6" w:rsidRDefault="00DA67CC" w:rsidP="00DA67CC">
      <w:pPr>
        <w:pStyle w:val="ListParagraph"/>
        <w:ind w:left="0" w:firstLine="720"/>
        <w:jc w:val="both"/>
        <w:rPr>
          <w:rFonts w:ascii="Calibri" w:eastAsia="SimSun" w:hAnsi="Calibri" w:cs="Calibri"/>
          <w:bCs/>
          <w:color w:val="333333"/>
          <w:lang w:val="en-GB" w:eastAsia="zh-CN"/>
        </w:rPr>
      </w:pPr>
      <w:r w:rsidRPr="00BA42F6">
        <w:rPr>
          <w:rFonts w:ascii="Calibri" w:hAnsi="Calibri" w:cs="Calibri"/>
        </w:rPr>
        <w:fldChar w:fldCharType="begin">
          <w:ffData>
            <w:name w:val="Check1"/>
            <w:enabled/>
            <w:calcOnExit w:val="0"/>
            <w:checkBox>
              <w:sizeAuto/>
              <w:default w:val="0"/>
            </w:checkBox>
          </w:ffData>
        </w:fldChar>
      </w:r>
      <w:r w:rsidRPr="00BA42F6">
        <w:rPr>
          <w:rFonts w:ascii="Calibri" w:hAnsi="Calibri" w:cs="Calibri"/>
        </w:rPr>
        <w:instrText xml:space="preserve"> FORMCHECKBOX </w:instrText>
      </w:r>
      <w:r w:rsidR="00FC1253">
        <w:rPr>
          <w:rFonts w:ascii="Calibri" w:hAnsi="Calibri" w:cs="Calibri"/>
        </w:rPr>
      </w:r>
      <w:r w:rsidR="00FC1253">
        <w:rPr>
          <w:rFonts w:ascii="Calibri" w:hAnsi="Calibri" w:cs="Calibri"/>
        </w:rPr>
        <w:fldChar w:fldCharType="separate"/>
      </w:r>
      <w:r w:rsidRPr="00BA42F6">
        <w:rPr>
          <w:rFonts w:ascii="Calibri" w:hAnsi="Calibri" w:cs="Calibri"/>
          <w:lang w:val="en-GB"/>
        </w:rPr>
        <w:fldChar w:fldCharType="end"/>
      </w:r>
      <w:r w:rsidRPr="00BA42F6">
        <w:rPr>
          <w:rFonts w:ascii="Calibri" w:hAnsi="Calibri" w:cs="Calibri"/>
          <w:lang w:val="en-GB"/>
        </w:rPr>
        <w:tab/>
      </w:r>
      <w:r w:rsidRPr="00BA42F6">
        <w:rPr>
          <w:rFonts w:ascii="Calibri" w:eastAsia="SimSun" w:hAnsi="Calibri" w:cs="Calibri"/>
          <w:bCs/>
          <w:color w:val="333333"/>
          <w:lang w:val="en-GB" w:eastAsia="zh-CN"/>
        </w:rPr>
        <w:t xml:space="preserve">is not in a situation of merger, acquisition, </w:t>
      </w:r>
      <w:r w:rsidRPr="00BA42F6">
        <w:rPr>
          <w:rFonts w:ascii="Calibri" w:eastAsia="SimSun" w:hAnsi="Calibri" w:cs="Calibri"/>
          <w:color w:val="222222"/>
          <w:lang w:val="en" w:eastAsia="zh-CN"/>
        </w:rPr>
        <w:t>division /</w:t>
      </w:r>
      <w:r w:rsidRPr="00BA42F6">
        <w:rPr>
          <w:rFonts w:ascii="Calibri" w:eastAsia="SimSun" w:hAnsi="Calibri" w:cs="Calibri"/>
          <w:bCs/>
          <w:color w:val="333333"/>
          <w:lang w:val="en-GB" w:eastAsia="zh-CN"/>
        </w:rPr>
        <w:t>separation of the undertaking</w:t>
      </w:r>
    </w:p>
    <w:p w14:paraId="6BA7BBF1" w14:textId="77777777" w:rsidR="00DA67CC" w:rsidRPr="00BA42F6" w:rsidRDefault="00DA67CC" w:rsidP="00DA67CC">
      <w:pPr>
        <w:pStyle w:val="ListParagraph"/>
        <w:ind w:left="0" w:firstLine="720"/>
        <w:jc w:val="both"/>
        <w:rPr>
          <w:rFonts w:ascii="Calibri" w:hAnsi="Calibri" w:cs="Calibri"/>
          <w:lang w:val="en-GB"/>
        </w:rPr>
      </w:pPr>
      <w:r w:rsidRPr="00BA42F6">
        <w:rPr>
          <w:rFonts w:ascii="Calibri" w:hAnsi="Calibri" w:cs="Calibri"/>
        </w:rPr>
        <w:fldChar w:fldCharType="begin">
          <w:ffData>
            <w:name w:val="Check1"/>
            <w:enabled/>
            <w:calcOnExit w:val="0"/>
            <w:checkBox>
              <w:sizeAuto/>
              <w:default w:val="0"/>
            </w:checkBox>
          </w:ffData>
        </w:fldChar>
      </w:r>
      <w:r w:rsidRPr="00BA42F6">
        <w:rPr>
          <w:rFonts w:ascii="Calibri" w:hAnsi="Calibri" w:cs="Calibri"/>
        </w:rPr>
        <w:instrText xml:space="preserve"> FORMCHECKBOX </w:instrText>
      </w:r>
      <w:r w:rsidR="00FC1253">
        <w:rPr>
          <w:rFonts w:ascii="Calibri" w:hAnsi="Calibri" w:cs="Calibri"/>
        </w:rPr>
      </w:r>
      <w:r w:rsidR="00FC1253">
        <w:rPr>
          <w:rFonts w:ascii="Calibri" w:hAnsi="Calibri" w:cs="Calibri"/>
        </w:rPr>
        <w:fldChar w:fldCharType="separate"/>
      </w:r>
      <w:r w:rsidRPr="00BA42F6">
        <w:rPr>
          <w:rFonts w:ascii="Calibri" w:hAnsi="Calibri" w:cs="Calibri"/>
          <w:lang w:val="en-GB"/>
        </w:rPr>
        <w:fldChar w:fldCharType="end"/>
      </w:r>
      <w:r w:rsidRPr="00BA42F6">
        <w:rPr>
          <w:rFonts w:ascii="Calibri" w:hAnsi="Calibri" w:cs="Calibri"/>
          <w:lang w:val="en-GB"/>
        </w:rPr>
        <w:tab/>
      </w:r>
      <w:r w:rsidRPr="00BA42F6">
        <w:rPr>
          <w:rFonts w:ascii="Calibri" w:hAnsi="Calibri" w:cs="Calibri"/>
          <w:bCs/>
          <w:lang w:val="en-GB"/>
        </w:rPr>
        <w:t xml:space="preserve">is in a situation of merger, acquisition, </w:t>
      </w:r>
      <w:r w:rsidRPr="00BA42F6">
        <w:rPr>
          <w:rFonts w:ascii="Calibri" w:hAnsi="Calibri" w:cs="Calibri"/>
          <w:lang w:val="en"/>
        </w:rPr>
        <w:t>division /</w:t>
      </w:r>
      <w:r w:rsidRPr="00BA42F6">
        <w:rPr>
          <w:rFonts w:ascii="Calibri" w:hAnsi="Calibri" w:cs="Calibri"/>
          <w:bCs/>
          <w:lang w:val="en-GB"/>
        </w:rPr>
        <w:t>separation of the undertaking</w:t>
      </w:r>
    </w:p>
    <w:p w14:paraId="1CE1FA9F" w14:textId="77777777" w:rsidR="00DA67CC" w:rsidRPr="00BA42F6" w:rsidRDefault="00DA67CC" w:rsidP="00DA67CC">
      <w:pPr>
        <w:pStyle w:val="ListParagraph"/>
        <w:ind w:left="0"/>
        <w:jc w:val="both"/>
        <w:rPr>
          <w:rFonts w:ascii="Calibri" w:hAnsi="Calibri" w:cs="Calibri"/>
          <w:lang w:val="en-GB"/>
        </w:rPr>
      </w:pPr>
    </w:p>
    <w:p w14:paraId="24587929" w14:textId="051C0DF6" w:rsidR="00DA67CC" w:rsidRPr="00BA42F6" w:rsidRDefault="00266973" w:rsidP="00B87E84">
      <w:pPr>
        <w:pStyle w:val="ListParagraph"/>
        <w:numPr>
          <w:ilvl w:val="0"/>
          <w:numId w:val="5"/>
        </w:numPr>
        <w:jc w:val="both"/>
        <w:rPr>
          <w:rFonts w:ascii="Calibri" w:hAnsi="Calibri" w:cs="Calibri"/>
          <w:lang w:val="en-GB"/>
        </w:rPr>
      </w:pPr>
      <w:r>
        <w:rPr>
          <w:rFonts w:ascii="Calibri" w:hAnsi="Calibri" w:cs="Calibri"/>
          <w:lang w:val="en-GB"/>
        </w:rPr>
        <w:t>Over any period of 3</w:t>
      </w:r>
      <w:r w:rsidR="00DA67CC" w:rsidRPr="00BA42F6">
        <w:rPr>
          <w:rFonts w:ascii="Calibri" w:hAnsi="Calibri" w:cs="Calibri"/>
          <w:lang w:val="en-GB"/>
        </w:rPr>
        <w:t xml:space="preserve"> years the organisation I represent and </w:t>
      </w:r>
      <w:r w:rsidR="00DA67CC" w:rsidRPr="00BA42F6">
        <w:rPr>
          <w:rFonts w:ascii="Calibri" w:hAnsi="Calibri" w:cs="Calibri"/>
          <w:b/>
          <w:lang w:val="en-GB"/>
        </w:rPr>
        <w:t>all other entities belonging to the same company group</w:t>
      </w:r>
      <w:r w:rsidR="00A410BE">
        <w:rPr>
          <w:rStyle w:val="FootnoteReference"/>
          <w:rFonts w:ascii="Calibri" w:hAnsi="Calibri" w:cs="Calibri"/>
          <w:b/>
          <w:lang w:val="en-GB"/>
        </w:rPr>
        <w:footnoteReference w:id="1"/>
      </w:r>
      <w:r w:rsidR="00B87E84" w:rsidRPr="00A410BE">
        <w:rPr>
          <w:rFonts w:ascii="Calibri" w:hAnsi="Calibri" w:cs="Calibri"/>
          <w:sz w:val="16"/>
          <w:lang w:val="en-GB"/>
        </w:rPr>
        <w:t xml:space="preserve"> </w:t>
      </w:r>
      <w:r w:rsidR="00B87E84">
        <w:rPr>
          <w:rFonts w:ascii="Calibri" w:hAnsi="Calibri" w:cs="Calibri"/>
          <w:lang w:val="en-GB"/>
        </w:rPr>
        <w:t xml:space="preserve">as my institution, </w:t>
      </w:r>
      <w:r w:rsidR="00B87E84" w:rsidRPr="00B87E84">
        <w:rPr>
          <w:rFonts w:ascii="Calibri" w:hAnsi="Calibri" w:cs="Calibri"/>
          <w:lang w:val="en-GB"/>
        </w:rPr>
        <w:t xml:space="preserve">the following </w:t>
      </w:r>
      <w:r w:rsidR="00BD5B3A">
        <w:rPr>
          <w:rFonts w:ascii="Calibri" w:hAnsi="Calibri" w:cs="Calibri"/>
          <w:lang w:val="en-GB"/>
        </w:rPr>
        <w:t xml:space="preserve"> de </w:t>
      </w:r>
      <w:proofErr w:type="spellStart"/>
      <w:r w:rsidR="00BD5B3A">
        <w:rPr>
          <w:rFonts w:ascii="Calibri" w:hAnsi="Calibri" w:cs="Calibri"/>
          <w:lang w:val="en-GB"/>
        </w:rPr>
        <w:t>minimis</w:t>
      </w:r>
      <w:proofErr w:type="spellEnd"/>
      <w:r w:rsidR="00BD5B3A">
        <w:rPr>
          <w:rFonts w:ascii="Calibri" w:hAnsi="Calibri" w:cs="Calibri"/>
          <w:lang w:val="en-GB"/>
        </w:rPr>
        <w:t xml:space="preserve"> </w:t>
      </w:r>
      <w:r w:rsidR="00B87E84" w:rsidRPr="00B87E84">
        <w:rPr>
          <w:rFonts w:ascii="Calibri" w:hAnsi="Calibri" w:cs="Calibri"/>
          <w:lang w:val="en-GB"/>
        </w:rPr>
        <w:t>aid(s):</w:t>
      </w:r>
    </w:p>
    <w:p w14:paraId="712CD3BD" w14:textId="77777777" w:rsidR="00DA67CC" w:rsidRPr="00BA42F6" w:rsidRDefault="00DA67CC" w:rsidP="001C5871">
      <w:pPr>
        <w:ind w:left="142" w:firstLine="578"/>
        <w:jc w:val="both"/>
        <w:rPr>
          <w:rFonts w:ascii="Calibri" w:hAnsi="Calibri" w:cs="Calibri"/>
        </w:rPr>
      </w:pPr>
      <w:r w:rsidRPr="00BA42F6">
        <w:rPr>
          <w:rFonts w:ascii="Calibri" w:hAnsi="Calibri" w:cs="Calibri"/>
        </w:rPr>
        <w:fldChar w:fldCharType="begin">
          <w:ffData>
            <w:name w:val="Check1"/>
            <w:enabled/>
            <w:calcOnExit w:val="0"/>
            <w:checkBox>
              <w:sizeAuto/>
              <w:default w:val="0"/>
            </w:checkBox>
          </w:ffData>
        </w:fldChar>
      </w:r>
      <w:r w:rsidRPr="00BA42F6">
        <w:rPr>
          <w:rFonts w:ascii="Calibri" w:hAnsi="Calibri" w:cs="Calibri"/>
        </w:rPr>
        <w:instrText xml:space="preserve"> FORMCHECKBOX </w:instrText>
      </w:r>
      <w:r w:rsidR="00FC1253">
        <w:rPr>
          <w:rFonts w:ascii="Calibri" w:hAnsi="Calibri" w:cs="Calibri"/>
        </w:rPr>
      </w:r>
      <w:r w:rsidR="00FC1253">
        <w:rPr>
          <w:rFonts w:ascii="Calibri" w:hAnsi="Calibri" w:cs="Calibri"/>
        </w:rPr>
        <w:fldChar w:fldCharType="separate"/>
      </w:r>
      <w:r w:rsidRPr="00BA42F6">
        <w:rPr>
          <w:rFonts w:ascii="Calibri" w:hAnsi="Calibri" w:cs="Calibri"/>
          <w:lang w:val="en-GB"/>
        </w:rPr>
        <w:fldChar w:fldCharType="end"/>
      </w:r>
      <w:r w:rsidRPr="00BA42F6">
        <w:rPr>
          <w:rFonts w:ascii="Calibri" w:hAnsi="Calibri" w:cs="Calibri"/>
        </w:rPr>
        <w:tab/>
      </w:r>
      <w:r w:rsidRPr="00BA42F6">
        <w:rPr>
          <w:rFonts w:ascii="Calibri" w:hAnsi="Calibri" w:cs="Calibri"/>
          <w:u w:val="single"/>
        </w:rPr>
        <w:t>has not received</w:t>
      </w:r>
      <w:r w:rsidRPr="00BA42F6">
        <w:rPr>
          <w:rFonts w:ascii="Calibri" w:hAnsi="Calibri" w:cs="Calibri"/>
        </w:rPr>
        <w:t xml:space="preserve"> any contribution falling under</w:t>
      </w:r>
      <w:r w:rsidRPr="00BA42F6">
        <w:rPr>
          <w:rFonts w:ascii="Calibri" w:hAnsi="Calibri" w:cs="Calibri"/>
          <w:lang w:val="bg-BG"/>
        </w:rPr>
        <w:t xml:space="preserve"> </w:t>
      </w:r>
      <w:r w:rsidRPr="00BA42F6">
        <w:rPr>
          <w:rFonts w:ascii="Calibri" w:hAnsi="Calibri" w:cs="Calibri"/>
        </w:rPr>
        <w:t xml:space="preserve">de </w:t>
      </w:r>
      <w:proofErr w:type="spellStart"/>
      <w:r w:rsidRPr="00BA42F6">
        <w:rPr>
          <w:rFonts w:ascii="Calibri" w:hAnsi="Calibri" w:cs="Calibri"/>
        </w:rPr>
        <w:t>minimis</w:t>
      </w:r>
      <w:proofErr w:type="spellEnd"/>
      <w:r w:rsidRPr="00BA42F6">
        <w:rPr>
          <w:rFonts w:ascii="Calibri" w:hAnsi="Calibri" w:cs="Calibri"/>
          <w:i/>
        </w:rPr>
        <w:t xml:space="preserve"> </w:t>
      </w:r>
      <w:r w:rsidRPr="00BA42F6">
        <w:rPr>
          <w:rFonts w:ascii="Calibri" w:hAnsi="Calibri" w:cs="Calibri"/>
        </w:rPr>
        <w:t>Regulations</w:t>
      </w:r>
    </w:p>
    <w:p w14:paraId="5FC3DC30" w14:textId="77777777" w:rsidR="00DA67CC" w:rsidRPr="00BA42F6" w:rsidRDefault="00DA67CC" w:rsidP="001C5871">
      <w:pPr>
        <w:ind w:left="142" w:firstLine="578"/>
        <w:jc w:val="both"/>
        <w:rPr>
          <w:rFonts w:ascii="Calibri" w:hAnsi="Calibri" w:cs="Calibri"/>
        </w:rPr>
      </w:pPr>
      <w:r w:rsidRPr="00BA42F6">
        <w:rPr>
          <w:rFonts w:ascii="Calibri" w:hAnsi="Calibri" w:cs="Calibri"/>
        </w:rPr>
        <w:fldChar w:fldCharType="begin">
          <w:ffData>
            <w:name w:val=""/>
            <w:enabled/>
            <w:calcOnExit w:val="0"/>
            <w:checkBox>
              <w:sizeAuto/>
              <w:default w:val="0"/>
            </w:checkBox>
          </w:ffData>
        </w:fldChar>
      </w:r>
      <w:r w:rsidRPr="00BA42F6">
        <w:rPr>
          <w:rFonts w:ascii="Calibri" w:hAnsi="Calibri" w:cs="Calibri"/>
        </w:rPr>
        <w:instrText xml:space="preserve"> FORMCHECKBOX </w:instrText>
      </w:r>
      <w:r w:rsidR="00FC1253">
        <w:rPr>
          <w:rFonts w:ascii="Calibri" w:hAnsi="Calibri" w:cs="Calibri"/>
        </w:rPr>
      </w:r>
      <w:r w:rsidR="00FC1253">
        <w:rPr>
          <w:rFonts w:ascii="Calibri" w:hAnsi="Calibri" w:cs="Calibri"/>
        </w:rPr>
        <w:fldChar w:fldCharType="separate"/>
      </w:r>
      <w:r w:rsidRPr="00BA42F6">
        <w:rPr>
          <w:rFonts w:ascii="Calibri" w:hAnsi="Calibri" w:cs="Calibri"/>
          <w:lang w:val="en-GB"/>
        </w:rPr>
        <w:fldChar w:fldCharType="end"/>
      </w:r>
      <w:r w:rsidRPr="00BA42F6">
        <w:rPr>
          <w:rFonts w:ascii="Calibri" w:hAnsi="Calibri" w:cs="Calibri"/>
        </w:rPr>
        <w:tab/>
      </w:r>
      <w:r w:rsidRPr="00BA42F6">
        <w:rPr>
          <w:rFonts w:ascii="Calibri" w:hAnsi="Calibri" w:cs="Calibri"/>
          <w:u w:val="single"/>
        </w:rPr>
        <w:t>has received</w:t>
      </w:r>
      <w:r w:rsidRPr="00BA42F6">
        <w:rPr>
          <w:rFonts w:ascii="Calibri" w:hAnsi="Calibri" w:cs="Calibri"/>
        </w:rPr>
        <w:t xml:space="preserve"> the following contribution(s) falling under de </w:t>
      </w:r>
      <w:proofErr w:type="spellStart"/>
      <w:r w:rsidRPr="00BA42F6">
        <w:rPr>
          <w:rFonts w:ascii="Calibri" w:hAnsi="Calibri" w:cs="Calibri"/>
        </w:rPr>
        <w:t>minimis</w:t>
      </w:r>
      <w:proofErr w:type="spellEnd"/>
      <w:r w:rsidRPr="00BA42F6">
        <w:rPr>
          <w:rFonts w:ascii="Calibri" w:hAnsi="Calibri" w:cs="Calibri"/>
          <w:i/>
        </w:rPr>
        <w:t xml:space="preserve"> </w:t>
      </w:r>
      <w:r w:rsidRPr="00BA42F6">
        <w:rPr>
          <w:rFonts w:ascii="Calibri" w:hAnsi="Calibri" w:cs="Calibri"/>
        </w:rPr>
        <w:t>Regulations:</w:t>
      </w:r>
    </w:p>
    <w:p w14:paraId="5E9C8172" w14:textId="65C20D4E" w:rsidR="00B87E84" w:rsidRDefault="00B87E84" w:rsidP="00B87E84">
      <w:pPr>
        <w:spacing w:after="0"/>
        <w:jc w:val="both"/>
        <w:rPr>
          <w:rFonts w:ascii="Calibri" w:hAnsi="Calibri" w:cs="Calibri"/>
          <w:lang w:val="en-GB"/>
        </w:rPr>
      </w:pPr>
    </w:p>
    <w:p w14:paraId="6E190D87" w14:textId="2F6B38AF" w:rsidR="00B87E84" w:rsidRDefault="00B87E84" w:rsidP="00B87E84">
      <w:pPr>
        <w:spacing w:after="0"/>
        <w:jc w:val="both"/>
        <w:rPr>
          <w:rFonts w:ascii="Calibri" w:hAnsi="Calibri" w:cs="Calibri"/>
          <w:lang w:val="en-GB"/>
        </w:rPr>
      </w:pPr>
    </w:p>
    <w:p w14:paraId="3F6A6C50" w14:textId="4A5B9717" w:rsidR="00B87E84" w:rsidRDefault="00B87E84" w:rsidP="00B87E84">
      <w:pPr>
        <w:spacing w:after="0"/>
        <w:jc w:val="both"/>
        <w:rPr>
          <w:rFonts w:ascii="Calibri" w:hAnsi="Calibri" w:cs="Calibri"/>
          <w:lang w:val="en-GB"/>
        </w:rPr>
      </w:pPr>
    </w:p>
    <w:p w14:paraId="36C0343C" w14:textId="06A0A456" w:rsidR="00B87E84" w:rsidRDefault="00B87E84" w:rsidP="00B87E84">
      <w:pPr>
        <w:spacing w:after="0"/>
        <w:jc w:val="both"/>
        <w:rPr>
          <w:rFonts w:ascii="Calibri" w:hAnsi="Calibri" w:cs="Calibri"/>
          <w:lang w:val="en-GB"/>
        </w:rPr>
      </w:pPr>
    </w:p>
    <w:p w14:paraId="5BCD361B" w14:textId="6AA192DB" w:rsidR="00B87E84" w:rsidRDefault="00B87E84" w:rsidP="00B87E84">
      <w:pPr>
        <w:spacing w:after="0"/>
        <w:jc w:val="both"/>
        <w:rPr>
          <w:rFonts w:ascii="Calibri" w:hAnsi="Calibri" w:cs="Calibri"/>
          <w:lang w:val="en-GB"/>
        </w:rPr>
      </w:pPr>
    </w:p>
    <w:p w14:paraId="538BCEB9" w14:textId="77777777" w:rsidR="00B87E84" w:rsidRDefault="00B87E84" w:rsidP="00B87E84">
      <w:pPr>
        <w:spacing w:after="0"/>
        <w:jc w:val="both"/>
        <w:rPr>
          <w:rFonts w:ascii="Calibri" w:hAnsi="Calibri" w:cs="Calibri"/>
          <w:lang w:val="en-GB"/>
        </w:rPr>
      </w:pPr>
    </w:p>
    <w:p w14:paraId="13131BCB" w14:textId="5F1DE72D" w:rsidR="00B87E84" w:rsidRDefault="00B87E84" w:rsidP="00B87E84">
      <w:pPr>
        <w:spacing w:after="0"/>
        <w:jc w:val="both"/>
        <w:rPr>
          <w:rFonts w:ascii="Calibri" w:hAnsi="Calibri" w:cs="Calibri"/>
          <w:lang w:val="en-GB"/>
        </w:rPr>
      </w:pPr>
    </w:p>
    <w:p w14:paraId="193A9E8A" w14:textId="5BF1866E" w:rsidR="00B87E84" w:rsidRDefault="00B87E84" w:rsidP="00B87E84">
      <w:pPr>
        <w:spacing w:after="0"/>
        <w:jc w:val="both"/>
        <w:rPr>
          <w:rFonts w:ascii="Calibri" w:hAnsi="Calibri" w:cs="Calibri"/>
          <w:lang w:val="en-GB"/>
        </w:rPr>
      </w:pPr>
    </w:p>
    <w:p w14:paraId="5BBF0526" w14:textId="4A355ED1" w:rsidR="00A410BE" w:rsidRDefault="00A410BE" w:rsidP="00B87E84">
      <w:pPr>
        <w:spacing w:after="0"/>
        <w:jc w:val="both"/>
        <w:rPr>
          <w:rFonts w:ascii="Calibri" w:hAnsi="Calibri" w:cs="Calibri"/>
          <w:lang w:val="en-GB"/>
        </w:rPr>
      </w:pPr>
    </w:p>
    <w:p w14:paraId="7C8353DC" w14:textId="77777777" w:rsidR="00A410BE" w:rsidRDefault="00A410BE" w:rsidP="00B87E84">
      <w:pPr>
        <w:spacing w:after="0"/>
        <w:jc w:val="both"/>
        <w:rPr>
          <w:rFonts w:ascii="Calibri" w:hAnsi="Calibri" w:cs="Calibri"/>
          <w:lang w:val="en-GB"/>
        </w:rPr>
      </w:pPr>
    </w:p>
    <w:p w14:paraId="62D4F7A7" w14:textId="77777777" w:rsidR="00B87E84" w:rsidRDefault="00B87E84" w:rsidP="00B87E84">
      <w:pPr>
        <w:spacing w:after="0"/>
        <w:jc w:val="both"/>
        <w:rPr>
          <w:rFonts w:ascii="Calibri" w:hAnsi="Calibri" w:cs="Calibri"/>
          <w:lang w:val="en-GB"/>
        </w:rPr>
      </w:pPr>
    </w:p>
    <w:p w14:paraId="033E1F8A" w14:textId="608551B6" w:rsidR="00B87E84" w:rsidRDefault="00B87E84" w:rsidP="00B87E84">
      <w:pPr>
        <w:spacing w:after="0"/>
        <w:jc w:val="both"/>
        <w:rPr>
          <w:rFonts w:ascii="Calibri" w:hAnsi="Calibri" w:cs="Calibri"/>
          <w:lang w:val="en-GB"/>
        </w:rPr>
      </w:pPr>
    </w:p>
    <w:p w14:paraId="76D4C981" w14:textId="26B305A3" w:rsidR="00B87E84" w:rsidRPr="00B87E84" w:rsidRDefault="00B87E84" w:rsidP="00B87E84">
      <w:pPr>
        <w:spacing w:after="0"/>
        <w:jc w:val="both"/>
        <w:rPr>
          <w:rFonts w:ascii="Calibri" w:hAnsi="Calibri" w:cs="Calibri"/>
          <w:lang w:val="en-GB"/>
        </w:rPr>
      </w:pPr>
    </w:p>
    <w:p w14:paraId="3DEF3883" w14:textId="77777777" w:rsidR="003E2C01" w:rsidRPr="003E2C01" w:rsidRDefault="003E2C01" w:rsidP="003E2C01">
      <w:pPr>
        <w:pStyle w:val="ListParagraph"/>
        <w:spacing w:after="0"/>
        <w:jc w:val="both"/>
        <w:rPr>
          <w:rFonts w:ascii="Calibri" w:hAnsi="Calibri" w:cs="Calibri"/>
          <w:lang w:val="en-GB"/>
        </w:rPr>
      </w:pPr>
    </w:p>
    <w:tbl>
      <w:tblPr>
        <w:tblW w:w="11341"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506"/>
        <w:gridCol w:w="6"/>
        <w:gridCol w:w="1607"/>
        <w:gridCol w:w="1342"/>
        <w:gridCol w:w="27"/>
        <w:gridCol w:w="15"/>
        <w:gridCol w:w="1229"/>
        <w:gridCol w:w="30"/>
        <w:gridCol w:w="15"/>
        <w:gridCol w:w="979"/>
        <w:gridCol w:w="15"/>
        <w:gridCol w:w="1259"/>
        <w:gridCol w:w="15"/>
        <w:gridCol w:w="1080"/>
        <w:gridCol w:w="15"/>
        <w:gridCol w:w="1208"/>
      </w:tblGrid>
      <w:tr w:rsidR="000A253F" w:rsidRPr="000A253F" w14:paraId="5DEEA3AB" w14:textId="77777777" w:rsidTr="00BC62E7">
        <w:trPr>
          <w:trHeight w:val="694"/>
        </w:trPr>
        <w:tc>
          <w:tcPr>
            <w:tcW w:w="993" w:type="dxa"/>
            <w:vAlign w:val="center"/>
          </w:tcPr>
          <w:p w14:paraId="6CBFE758" w14:textId="1597ACCB" w:rsidR="000A253F" w:rsidRPr="000A253F" w:rsidRDefault="00BC62E7" w:rsidP="00BC62E7">
            <w:pPr>
              <w:spacing w:after="0" w:line="240" w:lineRule="auto"/>
              <w:jc w:val="center"/>
              <w:rPr>
                <w:rFonts w:ascii="Cambria" w:eastAsia="Calibri" w:hAnsi="Cambria" w:cs="Times New Roman"/>
                <w:b/>
                <w:bCs/>
                <w:sz w:val="20"/>
                <w:szCs w:val="20"/>
              </w:rPr>
            </w:pPr>
            <w:r>
              <w:rPr>
                <w:rFonts w:ascii="Cambria" w:eastAsia="Calibri" w:hAnsi="Cambria" w:cs="Times New Roman"/>
                <w:b/>
                <w:bCs/>
                <w:sz w:val="20"/>
                <w:szCs w:val="20"/>
              </w:rPr>
              <w:t>1.</w:t>
            </w:r>
          </w:p>
        </w:tc>
        <w:tc>
          <w:tcPr>
            <w:tcW w:w="1506" w:type="dxa"/>
            <w:vAlign w:val="center"/>
          </w:tcPr>
          <w:p w14:paraId="191AFCAE" w14:textId="407273BB" w:rsidR="000A253F" w:rsidRPr="000A253F" w:rsidRDefault="00E93EBE" w:rsidP="00A410BE">
            <w:pPr>
              <w:spacing w:after="0" w:line="240" w:lineRule="auto"/>
              <w:jc w:val="center"/>
              <w:rPr>
                <w:rFonts w:eastAsia="Calibri" w:cs="Times New Roman"/>
                <w:b/>
                <w:bCs/>
                <w:sz w:val="20"/>
                <w:szCs w:val="20"/>
                <w:lang w:val="bg-BG"/>
              </w:rPr>
            </w:pPr>
            <w:r w:rsidRPr="00A410BE">
              <w:rPr>
                <w:rFonts w:eastAsia="Calibri" w:cs="Times New Roman"/>
                <w:b/>
                <w:bCs/>
                <w:szCs w:val="20"/>
              </w:rPr>
              <w:t>Recipient/s</w:t>
            </w:r>
            <w:r w:rsidR="000A253F" w:rsidRPr="000A253F">
              <w:rPr>
                <w:rFonts w:eastAsia="Calibri" w:cs="Times New Roman"/>
                <w:b/>
                <w:bCs/>
                <w:sz w:val="20"/>
                <w:szCs w:val="20"/>
                <w:lang w:val="bg-BG"/>
              </w:rPr>
              <w:br/>
            </w:r>
            <w:r w:rsidR="000A253F" w:rsidRPr="000A253F">
              <w:rPr>
                <w:rFonts w:eastAsia="Calibri" w:cs="Times New Roman"/>
                <w:sz w:val="16"/>
                <w:szCs w:val="16"/>
                <w:lang w:val="bg-BG"/>
              </w:rPr>
              <w:t>(</w:t>
            </w:r>
            <w:r w:rsidRPr="00A410BE">
              <w:rPr>
                <w:rFonts w:eastAsia="Calibri" w:cs="Times New Roman"/>
                <w:sz w:val="16"/>
                <w:szCs w:val="16"/>
              </w:rPr>
              <w:t>Name, UIC / BULSTAT</w:t>
            </w:r>
            <w:r w:rsidR="000A253F" w:rsidRPr="000A253F">
              <w:rPr>
                <w:rFonts w:eastAsia="Calibri" w:cs="Times New Roman"/>
                <w:sz w:val="16"/>
                <w:szCs w:val="16"/>
              </w:rPr>
              <w:t>/</w:t>
            </w:r>
            <w:r w:rsidRPr="00A410BE">
              <w:rPr>
                <w:rFonts w:eastAsia="Calibri" w:cs="Times New Roman"/>
                <w:sz w:val="16"/>
                <w:szCs w:val="16"/>
              </w:rPr>
              <w:t xml:space="preserve"> Personal Identification Number</w:t>
            </w:r>
            <w:r w:rsidR="000A253F" w:rsidRPr="000A253F">
              <w:rPr>
                <w:rFonts w:eastAsia="Calibri" w:cs="Times New Roman"/>
                <w:sz w:val="16"/>
                <w:szCs w:val="16"/>
                <w:lang w:val="bg-BG"/>
              </w:rPr>
              <w:t>/</w:t>
            </w:r>
            <w:r w:rsidRPr="00A410BE">
              <w:rPr>
                <w:rFonts w:eastAsia="Calibri" w:cs="Times New Roman"/>
                <w:sz w:val="16"/>
                <w:szCs w:val="16"/>
              </w:rPr>
              <w:t>Foreign Identification Number</w:t>
            </w:r>
            <w:r w:rsidR="000A253F" w:rsidRPr="000A253F">
              <w:rPr>
                <w:rFonts w:eastAsia="Calibri" w:cs="Times New Roman"/>
                <w:sz w:val="16"/>
                <w:szCs w:val="16"/>
                <w:lang w:val="bg-BG"/>
              </w:rPr>
              <w:t>)</w:t>
            </w:r>
          </w:p>
        </w:tc>
        <w:tc>
          <w:tcPr>
            <w:tcW w:w="1613" w:type="dxa"/>
            <w:gridSpan w:val="2"/>
            <w:vAlign w:val="center"/>
          </w:tcPr>
          <w:p w14:paraId="5F0E04EB" w14:textId="6AA4F150" w:rsidR="000A253F" w:rsidRPr="000A253F" w:rsidRDefault="00E93EBE" w:rsidP="000A253F">
            <w:pPr>
              <w:spacing w:after="0" w:line="240" w:lineRule="auto"/>
              <w:jc w:val="center"/>
              <w:rPr>
                <w:rFonts w:eastAsia="Calibri" w:cs="Times New Roman"/>
                <w:b/>
                <w:bCs/>
                <w:szCs w:val="20"/>
              </w:rPr>
            </w:pPr>
            <w:r w:rsidRPr="00A410BE">
              <w:rPr>
                <w:rFonts w:eastAsia="Calibri" w:cs="Times New Roman"/>
                <w:b/>
                <w:bCs/>
                <w:szCs w:val="20"/>
              </w:rPr>
              <w:t>Aid Administrator</w:t>
            </w:r>
          </w:p>
          <w:p w14:paraId="37DFA0EF" w14:textId="5FF0DFF3" w:rsidR="000A253F" w:rsidRPr="000A253F" w:rsidRDefault="000A253F" w:rsidP="00E93EBE">
            <w:pPr>
              <w:spacing w:after="0" w:line="240" w:lineRule="auto"/>
              <w:jc w:val="center"/>
              <w:rPr>
                <w:rFonts w:eastAsia="Calibri" w:cs="Times New Roman"/>
                <w:b/>
                <w:bCs/>
                <w:sz w:val="20"/>
                <w:szCs w:val="20"/>
                <w:lang w:val="bg-BG"/>
              </w:rPr>
            </w:pPr>
            <w:r w:rsidRPr="000A253F">
              <w:rPr>
                <w:rFonts w:eastAsia="Calibri" w:cs="Times New Roman"/>
                <w:sz w:val="16"/>
                <w:szCs w:val="16"/>
                <w:lang w:val="bg-BG"/>
              </w:rPr>
              <w:t>(</w:t>
            </w:r>
            <w:r w:rsidR="00E93EBE" w:rsidRPr="00A410BE">
              <w:rPr>
                <w:rFonts w:eastAsia="Calibri" w:cs="Times New Roman"/>
                <w:sz w:val="16"/>
                <w:szCs w:val="16"/>
              </w:rPr>
              <w:t>Name UIC</w:t>
            </w:r>
            <w:r w:rsidRPr="000A253F">
              <w:rPr>
                <w:rFonts w:eastAsia="Calibri" w:cs="Times New Roman"/>
                <w:sz w:val="16"/>
                <w:szCs w:val="16"/>
                <w:lang w:val="bg-BG"/>
              </w:rPr>
              <w:t>/</w:t>
            </w:r>
            <w:r w:rsidR="00E93EBE" w:rsidRPr="00A410BE">
              <w:rPr>
                <w:rFonts w:eastAsia="Calibri" w:cs="Times New Roman"/>
                <w:sz w:val="16"/>
                <w:szCs w:val="16"/>
              </w:rPr>
              <w:t>BULSTAT</w:t>
            </w:r>
            <w:r w:rsidRPr="000A253F">
              <w:rPr>
                <w:rFonts w:eastAsia="Calibri" w:cs="Times New Roman"/>
                <w:sz w:val="16"/>
                <w:szCs w:val="16"/>
                <w:lang w:val="bg-BG"/>
              </w:rPr>
              <w:t>)</w:t>
            </w:r>
          </w:p>
        </w:tc>
        <w:tc>
          <w:tcPr>
            <w:tcW w:w="1342" w:type="dxa"/>
            <w:vAlign w:val="center"/>
          </w:tcPr>
          <w:p w14:paraId="192DCA71" w14:textId="185091B1" w:rsidR="000A253F" w:rsidRPr="000A253F" w:rsidRDefault="00E93EBE" w:rsidP="000A253F">
            <w:pPr>
              <w:spacing w:after="0" w:line="240" w:lineRule="auto"/>
              <w:jc w:val="center"/>
              <w:rPr>
                <w:rFonts w:eastAsia="Calibri" w:cs="Times New Roman"/>
                <w:b/>
                <w:bCs/>
                <w:szCs w:val="20"/>
              </w:rPr>
            </w:pPr>
            <w:r w:rsidRPr="00A410BE">
              <w:rPr>
                <w:rFonts w:eastAsia="Calibri" w:cs="Times New Roman"/>
                <w:b/>
                <w:bCs/>
                <w:szCs w:val="20"/>
              </w:rPr>
              <w:t>Purpose/ Activity covered</w:t>
            </w:r>
          </w:p>
          <w:p w14:paraId="0CBC0DD2" w14:textId="567B61FF" w:rsidR="000A253F" w:rsidRPr="000A253F" w:rsidRDefault="000A253F" w:rsidP="000A253F">
            <w:pPr>
              <w:spacing w:after="0" w:line="240" w:lineRule="auto"/>
              <w:jc w:val="center"/>
              <w:rPr>
                <w:rFonts w:eastAsia="Calibri" w:cs="Times New Roman"/>
                <w:bCs/>
                <w:sz w:val="16"/>
                <w:szCs w:val="16"/>
              </w:rPr>
            </w:pPr>
          </w:p>
        </w:tc>
        <w:tc>
          <w:tcPr>
            <w:tcW w:w="1271" w:type="dxa"/>
            <w:gridSpan w:val="3"/>
            <w:vAlign w:val="center"/>
          </w:tcPr>
          <w:p w14:paraId="5348DB1E" w14:textId="77777777" w:rsidR="00E93EBE" w:rsidRPr="00A410BE" w:rsidRDefault="00E93EBE" w:rsidP="000A253F">
            <w:pPr>
              <w:spacing w:after="0" w:line="240" w:lineRule="auto"/>
              <w:jc w:val="center"/>
              <w:rPr>
                <w:rFonts w:eastAsia="Calibri" w:cs="Times New Roman"/>
                <w:b/>
                <w:bCs/>
                <w:szCs w:val="20"/>
                <w:lang w:val="bg-BG"/>
              </w:rPr>
            </w:pPr>
            <w:r w:rsidRPr="00A410BE">
              <w:rPr>
                <w:rFonts w:eastAsia="Calibri" w:cs="Times New Roman"/>
                <w:b/>
                <w:bCs/>
                <w:szCs w:val="20"/>
              </w:rPr>
              <w:t>Total Aid Amount</w:t>
            </w:r>
          </w:p>
          <w:p w14:paraId="256AF0AE" w14:textId="141A62B1" w:rsidR="000A253F" w:rsidRPr="000A253F" w:rsidRDefault="000A253F" w:rsidP="000A253F">
            <w:pPr>
              <w:spacing w:after="0" w:line="240" w:lineRule="auto"/>
              <w:jc w:val="center"/>
              <w:rPr>
                <w:rFonts w:eastAsia="Calibri" w:cs="Times New Roman"/>
                <w:b/>
                <w:bCs/>
                <w:szCs w:val="20"/>
                <w:lang w:val="ru-RU"/>
              </w:rPr>
            </w:pPr>
            <w:r w:rsidRPr="000A253F">
              <w:rPr>
                <w:rFonts w:eastAsia="Calibri" w:cs="Times New Roman"/>
                <w:b/>
                <w:bCs/>
                <w:szCs w:val="20"/>
                <w:lang w:val="bg-BG"/>
              </w:rPr>
              <w:t xml:space="preserve"> </w:t>
            </w:r>
            <w:r w:rsidRPr="000A253F">
              <w:rPr>
                <w:rFonts w:eastAsia="Calibri" w:cs="Times New Roman"/>
                <w:b/>
                <w:bCs/>
                <w:szCs w:val="20"/>
                <w:lang w:val="ru-RU"/>
              </w:rPr>
              <w:t xml:space="preserve">= </w:t>
            </w:r>
            <w:r w:rsidRPr="000A253F">
              <w:rPr>
                <w:rFonts w:eastAsia="Calibri" w:cs="Times New Roman"/>
                <w:b/>
                <w:bCs/>
                <w:szCs w:val="20"/>
              </w:rPr>
              <w:t>a</w:t>
            </w:r>
            <w:r w:rsidRPr="000A253F">
              <w:rPr>
                <w:rFonts w:eastAsia="Calibri" w:cs="Times New Roman"/>
                <w:b/>
                <w:bCs/>
                <w:szCs w:val="20"/>
                <w:lang w:val="ru-RU"/>
              </w:rPr>
              <w:t>+</w:t>
            </w:r>
            <w:r w:rsidRPr="000A253F">
              <w:rPr>
                <w:rFonts w:eastAsia="Calibri" w:cs="Times New Roman"/>
                <w:b/>
                <w:bCs/>
                <w:szCs w:val="20"/>
              </w:rPr>
              <w:t>b</w:t>
            </w:r>
            <w:r w:rsidRPr="000A253F">
              <w:rPr>
                <w:rFonts w:eastAsia="Calibri" w:cs="Times New Roman"/>
                <w:b/>
                <w:bCs/>
                <w:szCs w:val="20"/>
                <w:lang w:val="ru-RU"/>
              </w:rPr>
              <w:t>+</w:t>
            </w:r>
            <w:r w:rsidRPr="000A253F">
              <w:rPr>
                <w:rFonts w:eastAsia="Calibri" w:cs="Times New Roman"/>
                <w:b/>
                <w:bCs/>
                <w:szCs w:val="20"/>
              </w:rPr>
              <w:t>c</w:t>
            </w:r>
            <w:r w:rsidRPr="000A253F">
              <w:rPr>
                <w:rFonts w:eastAsia="Calibri" w:cs="Times New Roman"/>
                <w:b/>
                <w:bCs/>
                <w:szCs w:val="20"/>
                <w:lang w:val="ru-RU"/>
              </w:rPr>
              <w:t>+</w:t>
            </w:r>
            <w:r w:rsidRPr="000A253F">
              <w:rPr>
                <w:rFonts w:eastAsia="Calibri" w:cs="Times New Roman"/>
                <w:b/>
                <w:bCs/>
                <w:szCs w:val="20"/>
              </w:rPr>
              <w:t>d</w:t>
            </w:r>
          </w:p>
          <w:p w14:paraId="12A01051" w14:textId="73A71A6A" w:rsidR="000A253F" w:rsidRPr="000A253F" w:rsidRDefault="00E93EBE" w:rsidP="000A253F">
            <w:pPr>
              <w:spacing w:after="0" w:line="240" w:lineRule="auto"/>
              <w:jc w:val="center"/>
              <w:rPr>
                <w:rFonts w:eastAsia="Calibri" w:cs="Times New Roman"/>
                <w:bCs/>
                <w:sz w:val="16"/>
                <w:szCs w:val="16"/>
                <w:lang w:val="bg-BG"/>
              </w:rPr>
            </w:pPr>
            <w:r w:rsidRPr="00A410BE">
              <w:rPr>
                <w:rFonts w:eastAsia="Calibri" w:cs="Times New Roman"/>
                <w:bCs/>
                <w:sz w:val="18"/>
                <w:szCs w:val="16"/>
                <w:lang w:val="bg-BG"/>
              </w:rPr>
              <w:t>(</w:t>
            </w:r>
            <w:proofErr w:type="spellStart"/>
            <w:r w:rsidRPr="00A410BE">
              <w:rPr>
                <w:rFonts w:eastAsia="Calibri" w:cs="Times New Roman"/>
                <w:bCs/>
                <w:sz w:val="18"/>
                <w:szCs w:val="16"/>
                <w:lang w:val="bg-BG"/>
              </w:rPr>
              <w:t>in</w:t>
            </w:r>
            <w:proofErr w:type="spellEnd"/>
            <w:r w:rsidRPr="00A410BE">
              <w:rPr>
                <w:rFonts w:eastAsia="Calibri" w:cs="Times New Roman"/>
                <w:bCs/>
                <w:sz w:val="18"/>
                <w:szCs w:val="16"/>
                <w:lang w:val="bg-BG"/>
              </w:rPr>
              <w:t xml:space="preserve"> </w:t>
            </w:r>
            <w:r w:rsidRPr="00A410BE">
              <w:rPr>
                <w:rFonts w:eastAsia="Calibri" w:cs="Times New Roman"/>
                <w:bCs/>
                <w:sz w:val="18"/>
                <w:szCs w:val="16"/>
              </w:rPr>
              <w:t>EUR</w:t>
            </w:r>
            <w:r w:rsidR="000A253F" w:rsidRPr="000A253F">
              <w:rPr>
                <w:rFonts w:eastAsia="Calibri" w:cs="Times New Roman"/>
                <w:bCs/>
                <w:sz w:val="18"/>
                <w:szCs w:val="16"/>
                <w:lang w:val="bg-BG"/>
              </w:rPr>
              <w:t>)</w:t>
            </w:r>
          </w:p>
        </w:tc>
        <w:tc>
          <w:tcPr>
            <w:tcW w:w="4616" w:type="dxa"/>
            <w:gridSpan w:val="9"/>
            <w:vAlign w:val="center"/>
          </w:tcPr>
          <w:p w14:paraId="219EA362" w14:textId="2340D785" w:rsidR="000A253F" w:rsidRPr="000A253F" w:rsidRDefault="00E93EBE" w:rsidP="000A253F">
            <w:pPr>
              <w:spacing w:after="0" w:line="240" w:lineRule="auto"/>
              <w:jc w:val="center"/>
              <w:rPr>
                <w:rFonts w:eastAsia="Calibri" w:cs="Times New Roman"/>
                <w:b/>
                <w:bCs/>
                <w:sz w:val="20"/>
                <w:szCs w:val="20"/>
              </w:rPr>
            </w:pPr>
            <w:r w:rsidRPr="00AD0547">
              <w:rPr>
                <w:rFonts w:eastAsia="Calibri" w:cs="Times New Roman"/>
                <w:b/>
                <w:bCs/>
                <w:szCs w:val="20"/>
              </w:rPr>
              <w:t>For activities falling within the respective thresholds:</w:t>
            </w:r>
          </w:p>
        </w:tc>
      </w:tr>
      <w:tr w:rsidR="000A253F" w:rsidRPr="000A253F" w14:paraId="4150D9C6" w14:textId="77777777" w:rsidTr="009E0A3B">
        <w:trPr>
          <w:trHeight w:val="273"/>
        </w:trPr>
        <w:tc>
          <w:tcPr>
            <w:tcW w:w="993" w:type="dxa"/>
            <w:vMerge w:val="restart"/>
          </w:tcPr>
          <w:p w14:paraId="2709B263" w14:textId="77777777" w:rsidR="000A253F" w:rsidRPr="000A253F" w:rsidRDefault="000A253F" w:rsidP="000A253F">
            <w:pPr>
              <w:spacing w:after="0" w:line="240" w:lineRule="auto"/>
              <w:rPr>
                <w:rFonts w:ascii="Cambria" w:eastAsia="Calibri" w:hAnsi="Cambria" w:cs="Times New Roman"/>
                <w:b/>
                <w:bCs/>
                <w:sz w:val="20"/>
                <w:szCs w:val="20"/>
                <w:lang w:val="bg-BG"/>
              </w:rPr>
            </w:pPr>
          </w:p>
        </w:tc>
        <w:tc>
          <w:tcPr>
            <w:tcW w:w="1512" w:type="dxa"/>
            <w:gridSpan w:val="2"/>
            <w:vMerge w:val="restart"/>
            <w:vAlign w:val="center"/>
          </w:tcPr>
          <w:p w14:paraId="3A0D3C95" w14:textId="77777777" w:rsidR="000A253F" w:rsidRPr="000A253F" w:rsidRDefault="000A253F" w:rsidP="000A253F">
            <w:pPr>
              <w:spacing w:after="0" w:line="240" w:lineRule="auto"/>
              <w:jc w:val="center"/>
              <w:rPr>
                <w:rFonts w:eastAsia="Calibri" w:cs="Times New Roman"/>
                <w:b/>
                <w:bCs/>
                <w:sz w:val="20"/>
                <w:szCs w:val="20"/>
                <w:lang w:val="bg-BG"/>
              </w:rPr>
            </w:pPr>
          </w:p>
        </w:tc>
        <w:tc>
          <w:tcPr>
            <w:tcW w:w="1607" w:type="dxa"/>
            <w:vMerge w:val="restart"/>
            <w:vAlign w:val="center"/>
          </w:tcPr>
          <w:p w14:paraId="28D9F7F2" w14:textId="77777777" w:rsidR="000A253F" w:rsidRPr="000A253F" w:rsidRDefault="000A253F" w:rsidP="000A253F">
            <w:pPr>
              <w:spacing w:after="0" w:line="240" w:lineRule="auto"/>
              <w:jc w:val="center"/>
              <w:rPr>
                <w:rFonts w:eastAsia="Calibri" w:cs="Times New Roman"/>
                <w:b/>
                <w:bCs/>
                <w:sz w:val="20"/>
                <w:szCs w:val="20"/>
                <w:lang w:val="bg-BG"/>
              </w:rPr>
            </w:pPr>
          </w:p>
        </w:tc>
        <w:tc>
          <w:tcPr>
            <w:tcW w:w="1369" w:type="dxa"/>
            <w:gridSpan w:val="2"/>
            <w:vMerge w:val="restart"/>
            <w:vAlign w:val="center"/>
          </w:tcPr>
          <w:p w14:paraId="4D09D442" w14:textId="77777777" w:rsidR="000A253F" w:rsidRPr="000A253F" w:rsidRDefault="000A253F" w:rsidP="000A253F">
            <w:pPr>
              <w:spacing w:after="0" w:line="240" w:lineRule="auto"/>
              <w:jc w:val="center"/>
              <w:rPr>
                <w:rFonts w:eastAsia="Calibri" w:cs="Times New Roman"/>
                <w:b/>
                <w:bCs/>
                <w:sz w:val="20"/>
                <w:szCs w:val="20"/>
                <w:lang w:val="bg-BG"/>
              </w:rPr>
            </w:pPr>
          </w:p>
        </w:tc>
        <w:tc>
          <w:tcPr>
            <w:tcW w:w="1274" w:type="dxa"/>
            <w:gridSpan w:val="3"/>
            <w:vMerge w:val="restart"/>
            <w:vAlign w:val="center"/>
          </w:tcPr>
          <w:p w14:paraId="0D20BD8C" w14:textId="77777777" w:rsidR="000A253F" w:rsidRPr="000A253F" w:rsidRDefault="000A253F" w:rsidP="000A253F">
            <w:pPr>
              <w:spacing w:after="0" w:line="240" w:lineRule="auto"/>
              <w:jc w:val="center"/>
              <w:rPr>
                <w:rFonts w:eastAsia="Calibri" w:cs="Times New Roman"/>
                <w:b/>
                <w:bCs/>
                <w:sz w:val="20"/>
                <w:szCs w:val="20"/>
                <w:lang w:val="bg-BG"/>
              </w:rPr>
            </w:pPr>
          </w:p>
        </w:tc>
        <w:tc>
          <w:tcPr>
            <w:tcW w:w="994" w:type="dxa"/>
            <w:gridSpan w:val="2"/>
            <w:vAlign w:val="center"/>
          </w:tcPr>
          <w:p w14:paraId="3C1467F8" w14:textId="77777777" w:rsidR="000A253F" w:rsidRPr="000A253F" w:rsidRDefault="000A253F" w:rsidP="000A253F">
            <w:pPr>
              <w:spacing w:after="0" w:line="240" w:lineRule="auto"/>
              <w:jc w:val="center"/>
              <w:rPr>
                <w:rFonts w:eastAsia="Calibri" w:cs="Times New Roman"/>
                <w:b/>
                <w:sz w:val="20"/>
                <w:szCs w:val="20"/>
              </w:rPr>
            </w:pPr>
            <w:r w:rsidRPr="000A253F">
              <w:rPr>
                <w:rFonts w:eastAsia="Calibri" w:cs="Times New Roman"/>
                <w:b/>
                <w:sz w:val="20"/>
                <w:szCs w:val="20"/>
              </w:rPr>
              <w:t>a</w:t>
            </w:r>
          </w:p>
        </w:tc>
        <w:tc>
          <w:tcPr>
            <w:tcW w:w="1274" w:type="dxa"/>
            <w:gridSpan w:val="2"/>
            <w:vAlign w:val="center"/>
          </w:tcPr>
          <w:p w14:paraId="75E57333" w14:textId="77777777" w:rsidR="000A253F" w:rsidRPr="000A253F" w:rsidRDefault="000A253F" w:rsidP="000A253F">
            <w:pPr>
              <w:spacing w:after="0" w:line="240" w:lineRule="auto"/>
              <w:jc w:val="center"/>
              <w:rPr>
                <w:rFonts w:eastAsia="Calibri" w:cs="Times New Roman"/>
                <w:b/>
                <w:sz w:val="20"/>
                <w:szCs w:val="20"/>
              </w:rPr>
            </w:pPr>
            <w:r w:rsidRPr="000A253F">
              <w:rPr>
                <w:rFonts w:eastAsia="Calibri" w:cs="Times New Roman"/>
                <w:b/>
                <w:sz w:val="20"/>
                <w:szCs w:val="20"/>
              </w:rPr>
              <w:t>b</w:t>
            </w:r>
          </w:p>
        </w:tc>
        <w:tc>
          <w:tcPr>
            <w:tcW w:w="1095" w:type="dxa"/>
            <w:gridSpan w:val="2"/>
            <w:vAlign w:val="center"/>
          </w:tcPr>
          <w:p w14:paraId="7E81711F" w14:textId="77777777" w:rsidR="000A253F" w:rsidRPr="000A253F" w:rsidRDefault="000A253F" w:rsidP="000A253F">
            <w:pPr>
              <w:spacing w:after="0" w:line="240" w:lineRule="auto"/>
              <w:jc w:val="center"/>
              <w:rPr>
                <w:rFonts w:eastAsia="Calibri" w:cs="Times New Roman"/>
                <w:b/>
                <w:sz w:val="20"/>
                <w:szCs w:val="20"/>
              </w:rPr>
            </w:pPr>
            <w:r w:rsidRPr="000A253F">
              <w:rPr>
                <w:rFonts w:eastAsia="Calibri" w:cs="Times New Roman"/>
                <w:b/>
                <w:sz w:val="20"/>
                <w:szCs w:val="20"/>
              </w:rPr>
              <w:t>c</w:t>
            </w:r>
          </w:p>
        </w:tc>
        <w:tc>
          <w:tcPr>
            <w:tcW w:w="1223" w:type="dxa"/>
            <w:gridSpan w:val="2"/>
            <w:vAlign w:val="center"/>
          </w:tcPr>
          <w:p w14:paraId="46DDAD5E" w14:textId="77777777" w:rsidR="000A253F" w:rsidRPr="000A253F" w:rsidRDefault="000A253F" w:rsidP="000A253F">
            <w:pPr>
              <w:spacing w:after="0" w:line="240" w:lineRule="auto"/>
              <w:jc w:val="center"/>
              <w:rPr>
                <w:rFonts w:eastAsia="Calibri" w:cs="Times New Roman"/>
                <w:b/>
                <w:sz w:val="20"/>
                <w:szCs w:val="20"/>
              </w:rPr>
            </w:pPr>
            <w:r w:rsidRPr="000A253F">
              <w:rPr>
                <w:rFonts w:eastAsia="Calibri" w:cs="Times New Roman"/>
                <w:b/>
                <w:sz w:val="20"/>
                <w:szCs w:val="20"/>
              </w:rPr>
              <w:t>d</w:t>
            </w:r>
          </w:p>
        </w:tc>
      </w:tr>
      <w:tr w:rsidR="000A253F" w:rsidRPr="000A253F" w14:paraId="53B3C321" w14:textId="77777777" w:rsidTr="009E0A3B">
        <w:trPr>
          <w:trHeight w:val="1252"/>
        </w:trPr>
        <w:tc>
          <w:tcPr>
            <w:tcW w:w="993" w:type="dxa"/>
            <w:vMerge/>
          </w:tcPr>
          <w:p w14:paraId="55BF469D" w14:textId="77777777" w:rsidR="000A253F" w:rsidRPr="000A253F" w:rsidRDefault="000A253F" w:rsidP="000A253F">
            <w:pPr>
              <w:spacing w:after="0" w:line="240" w:lineRule="auto"/>
              <w:rPr>
                <w:rFonts w:ascii="Cambria" w:eastAsia="Calibri" w:hAnsi="Cambria" w:cs="Times New Roman"/>
                <w:b/>
                <w:bCs/>
                <w:sz w:val="20"/>
                <w:szCs w:val="20"/>
                <w:lang w:val="bg-BG"/>
              </w:rPr>
            </w:pPr>
          </w:p>
        </w:tc>
        <w:tc>
          <w:tcPr>
            <w:tcW w:w="1512" w:type="dxa"/>
            <w:gridSpan w:val="2"/>
            <w:vMerge/>
            <w:vAlign w:val="center"/>
          </w:tcPr>
          <w:p w14:paraId="2604CC07" w14:textId="77777777" w:rsidR="000A253F" w:rsidRPr="000A253F" w:rsidRDefault="000A253F" w:rsidP="000A253F">
            <w:pPr>
              <w:spacing w:after="0" w:line="240" w:lineRule="auto"/>
              <w:jc w:val="center"/>
              <w:rPr>
                <w:rFonts w:eastAsia="Calibri" w:cs="Times New Roman"/>
                <w:b/>
                <w:bCs/>
                <w:sz w:val="20"/>
                <w:szCs w:val="20"/>
                <w:lang w:val="bg-BG"/>
              </w:rPr>
            </w:pPr>
          </w:p>
        </w:tc>
        <w:tc>
          <w:tcPr>
            <w:tcW w:w="1607" w:type="dxa"/>
            <w:vMerge/>
            <w:vAlign w:val="center"/>
          </w:tcPr>
          <w:p w14:paraId="2113FDF7" w14:textId="77777777" w:rsidR="000A253F" w:rsidRPr="000A253F" w:rsidRDefault="000A253F" w:rsidP="000A253F">
            <w:pPr>
              <w:spacing w:after="0" w:line="240" w:lineRule="auto"/>
              <w:jc w:val="center"/>
              <w:rPr>
                <w:rFonts w:eastAsia="Calibri" w:cs="Times New Roman"/>
                <w:b/>
                <w:bCs/>
                <w:sz w:val="20"/>
                <w:szCs w:val="20"/>
                <w:lang w:val="bg-BG"/>
              </w:rPr>
            </w:pPr>
          </w:p>
        </w:tc>
        <w:tc>
          <w:tcPr>
            <w:tcW w:w="1369" w:type="dxa"/>
            <w:gridSpan w:val="2"/>
            <w:vMerge/>
            <w:vAlign w:val="center"/>
          </w:tcPr>
          <w:p w14:paraId="1702A2E8" w14:textId="77777777" w:rsidR="000A253F" w:rsidRPr="000A253F" w:rsidRDefault="000A253F" w:rsidP="000A253F">
            <w:pPr>
              <w:spacing w:after="0" w:line="240" w:lineRule="auto"/>
              <w:jc w:val="center"/>
              <w:rPr>
                <w:rFonts w:eastAsia="Calibri" w:cs="Times New Roman"/>
                <w:b/>
                <w:bCs/>
                <w:sz w:val="20"/>
                <w:szCs w:val="20"/>
                <w:lang w:val="bg-BG"/>
              </w:rPr>
            </w:pPr>
          </w:p>
        </w:tc>
        <w:tc>
          <w:tcPr>
            <w:tcW w:w="1274" w:type="dxa"/>
            <w:gridSpan w:val="3"/>
            <w:vMerge/>
            <w:vAlign w:val="center"/>
          </w:tcPr>
          <w:p w14:paraId="5B305E45" w14:textId="77777777" w:rsidR="000A253F" w:rsidRPr="000A253F" w:rsidRDefault="000A253F" w:rsidP="000A253F">
            <w:pPr>
              <w:spacing w:after="0" w:line="240" w:lineRule="auto"/>
              <w:jc w:val="center"/>
              <w:rPr>
                <w:rFonts w:eastAsia="Calibri" w:cs="Times New Roman"/>
                <w:b/>
                <w:bCs/>
                <w:sz w:val="20"/>
                <w:szCs w:val="20"/>
                <w:lang w:val="bg-BG"/>
              </w:rPr>
            </w:pPr>
          </w:p>
        </w:tc>
        <w:tc>
          <w:tcPr>
            <w:tcW w:w="994" w:type="dxa"/>
            <w:gridSpan w:val="2"/>
            <w:textDirection w:val="btLr"/>
            <w:vAlign w:val="center"/>
          </w:tcPr>
          <w:p w14:paraId="699D5B8C" w14:textId="46F76681" w:rsidR="000A253F" w:rsidRPr="000A253F" w:rsidRDefault="00E93EBE" w:rsidP="00F70464">
            <w:pPr>
              <w:spacing w:after="0" w:line="240" w:lineRule="auto"/>
              <w:ind w:left="113" w:right="113"/>
              <w:rPr>
                <w:rFonts w:eastAsia="Calibri" w:cs="Times New Roman"/>
                <w:b/>
                <w:sz w:val="18"/>
                <w:szCs w:val="18"/>
              </w:rPr>
            </w:pPr>
            <w:r w:rsidRPr="00A410BE">
              <w:rPr>
                <w:rFonts w:eastAsia="Calibri" w:cs="Times New Roman"/>
                <w:b/>
                <w:sz w:val="18"/>
                <w:szCs w:val="18"/>
              </w:rPr>
              <w:t>Activities under Reg.</w:t>
            </w:r>
            <w:r w:rsidR="000A253F" w:rsidRPr="000A253F">
              <w:rPr>
                <w:rFonts w:eastAsia="Calibri" w:cs="Times New Roman"/>
                <w:b/>
                <w:sz w:val="18"/>
                <w:szCs w:val="18"/>
                <w:lang w:val="bg-BG"/>
              </w:rPr>
              <w:t xml:space="preserve"> (ЕС) </w:t>
            </w:r>
            <w:r w:rsidR="000A253F" w:rsidRPr="000A253F">
              <w:rPr>
                <w:rFonts w:eastAsia="Calibri" w:cs="Times New Roman"/>
                <w:b/>
                <w:sz w:val="18"/>
                <w:szCs w:val="18"/>
              </w:rPr>
              <w:t>2023</w:t>
            </w:r>
            <w:r w:rsidR="000A253F" w:rsidRPr="000A253F">
              <w:rPr>
                <w:rFonts w:eastAsia="Calibri" w:cs="Times New Roman"/>
                <w:b/>
                <w:sz w:val="18"/>
                <w:szCs w:val="18"/>
                <w:lang w:val="bg-BG"/>
              </w:rPr>
              <w:t>/2</w:t>
            </w:r>
            <w:r w:rsidR="000A253F" w:rsidRPr="000A253F">
              <w:rPr>
                <w:rFonts w:eastAsia="Calibri" w:cs="Times New Roman"/>
                <w:b/>
                <w:sz w:val="18"/>
                <w:szCs w:val="18"/>
              </w:rPr>
              <w:t>831</w:t>
            </w:r>
            <w:r w:rsidR="00B87E84" w:rsidRPr="00A410BE">
              <w:rPr>
                <w:rStyle w:val="FootnoteReference"/>
                <w:rFonts w:eastAsia="Calibri" w:cs="Times New Roman"/>
                <w:b/>
                <w:sz w:val="18"/>
                <w:szCs w:val="18"/>
              </w:rPr>
              <w:footnoteReference w:id="2"/>
            </w:r>
          </w:p>
        </w:tc>
        <w:tc>
          <w:tcPr>
            <w:tcW w:w="1274" w:type="dxa"/>
            <w:gridSpan w:val="2"/>
            <w:textDirection w:val="btLr"/>
            <w:vAlign w:val="center"/>
          </w:tcPr>
          <w:p w14:paraId="54CE0BEF" w14:textId="11905597" w:rsidR="000A253F" w:rsidRPr="000A253F" w:rsidRDefault="00E93EBE" w:rsidP="00F70464">
            <w:pPr>
              <w:spacing w:after="0" w:line="240" w:lineRule="auto"/>
              <w:ind w:left="113" w:right="113"/>
              <w:jc w:val="center"/>
              <w:rPr>
                <w:rFonts w:eastAsia="Calibri" w:cs="Times New Roman"/>
                <w:b/>
                <w:sz w:val="18"/>
                <w:szCs w:val="18"/>
                <w:lang w:val="bg-BG"/>
              </w:rPr>
            </w:pPr>
            <w:r w:rsidRPr="00A410BE">
              <w:rPr>
                <w:rFonts w:eastAsia="Calibri" w:cs="Times New Roman"/>
                <w:b/>
                <w:sz w:val="18"/>
                <w:szCs w:val="18"/>
                <w:lang w:val="bg-BG"/>
              </w:rPr>
              <w:t>(SGEI)</w:t>
            </w:r>
            <w:r w:rsidRPr="00A410BE">
              <w:rPr>
                <w:rFonts w:eastAsia="Calibri" w:cs="Times New Roman"/>
                <w:b/>
                <w:sz w:val="18"/>
                <w:szCs w:val="18"/>
              </w:rPr>
              <w:t xml:space="preserve"> under Reg.</w:t>
            </w:r>
            <w:r w:rsidR="000A253F" w:rsidRPr="000A253F">
              <w:rPr>
                <w:rFonts w:eastAsia="Calibri" w:cs="Times New Roman"/>
                <w:b/>
                <w:sz w:val="18"/>
                <w:szCs w:val="18"/>
                <w:lang w:val="bg-BG"/>
              </w:rPr>
              <w:t xml:space="preserve"> (ЕС) </w:t>
            </w:r>
            <w:r w:rsidR="000A253F" w:rsidRPr="000A253F">
              <w:rPr>
                <w:rFonts w:eastAsia="Calibri" w:cs="Times New Roman"/>
                <w:b/>
                <w:sz w:val="18"/>
                <w:szCs w:val="18"/>
              </w:rPr>
              <w:t>2023</w:t>
            </w:r>
            <w:r w:rsidR="000A253F" w:rsidRPr="000A253F">
              <w:rPr>
                <w:rFonts w:eastAsia="Calibri" w:cs="Times New Roman"/>
                <w:b/>
                <w:sz w:val="18"/>
                <w:szCs w:val="18"/>
                <w:lang w:val="bg-BG"/>
              </w:rPr>
              <w:t>/2</w:t>
            </w:r>
            <w:r w:rsidR="000A253F" w:rsidRPr="000A253F">
              <w:rPr>
                <w:rFonts w:eastAsia="Calibri" w:cs="Times New Roman"/>
                <w:b/>
                <w:sz w:val="18"/>
                <w:szCs w:val="18"/>
              </w:rPr>
              <w:t>832</w:t>
            </w:r>
            <w:r w:rsidR="00B87E84" w:rsidRPr="00A410BE">
              <w:rPr>
                <w:rStyle w:val="FootnoteReference"/>
                <w:rFonts w:eastAsia="Calibri" w:cs="Times New Roman"/>
                <w:b/>
                <w:sz w:val="18"/>
                <w:szCs w:val="18"/>
              </w:rPr>
              <w:footnoteReference w:id="3"/>
            </w:r>
          </w:p>
        </w:tc>
        <w:tc>
          <w:tcPr>
            <w:tcW w:w="1095" w:type="dxa"/>
            <w:gridSpan w:val="2"/>
            <w:textDirection w:val="btLr"/>
            <w:vAlign w:val="center"/>
          </w:tcPr>
          <w:p w14:paraId="7FACB63F" w14:textId="78B3F85A" w:rsidR="000A253F" w:rsidRPr="000A253F" w:rsidRDefault="00E93EBE" w:rsidP="00F70464">
            <w:pPr>
              <w:spacing w:after="0" w:line="240" w:lineRule="auto"/>
              <w:ind w:left="113" w:right="113"/>
              <w:jc w:val="center"/>
              <w:rPr>
                <w:rFonts w:eastAsia="Calibri" w:cs="Times New Roman"/>
                <w:b/>
                <w:sz w:val="18"/>
                <w:szCs w:val="18"/>
                <w:lang w:val="bg-BG"/>
              </w:rPr>
            </w:pPr>
            <w:r w:rsidRPr="00A410BE">
              <w:rPr>
                <w:rFonts w:eastAsia="Calibri" w:cs="Times New Roman"/>
                <w:b/>
                <w:sz w:val="18"/>
                <w:szCs w:val="18"/>
              </w:rPr>
              <w:t xml:space="preserve">Under </w:t>
            </w:r>
            <w:proofErr w:type="spellStart"/>
            <w:r w:rsidRPr="00A410BE">
              <w:rPr>
                <w:rFonts w:eastAsia="Calibri" w:cs="Times New Roman"/>
                <w:b/>
                <w:sz w:val="18"/>
                <w:szCs w:val="18"/>
              </w:rPr>
              <w:t>Reg</w:t>
            </w:r>
            <w:proofErr w:type="spellEnd"/>
            <w:r w:rsidR="000A253F" w:rsidRPr="000A253F">
              <w:rPr>
                <w:rFonts w:eastAsia="Calibri" w:cs="Times New Roman"/>
                <w:b/>
                <w:sz w:val="18"/>
                <w:szCs w:val="18"/>
                <w:lang w:val="bg-BG"/>
              </w:rPr>
              <w:t>.  (ЕС) 1408/2013</w:t>
            </w:r>
            <w:r w:rsidR="00B87E84" w:rsidRPr="00A410BE">
              <w:rPr>
                <w:rStyle w:val="FootnoteReference"/>
                <w:rFonts w:eastAsia="Calibri" w:cs="Times New Roman"/>
                <w:b/>
                <w:sz w:val="18"/>
                <w:szCs w:val="18"/>
                <w:lang w:val="bg-BG"/>
              </w:rPr>
              <w:footnoteReference w:id="4"/>
            </w:r>
          </w:p>
        </w:tc>
        <w:tc>
          <w:tcPr>
            <w:tcW w:w="1223" w:type="dxa"/>
            <w:gridSpan w:val="2"/>
            <w:textDirection w:val="btLr"/>
            <w:vAlign w:val="center"/>
          </w:tcPr>
          <w:p w14:paraId="1FD89AB5" w14:textId="2307A624" w:rsidR="000A253F" w:rsidRPr="000A253F" w:rsidRDefault="00E93EBE" w:rsidP="00F70464">
            <w:pPr>
              <w:spacing w:after="0" w:line="240" w:lineRule="auto"/>
              <w:ind w:left="113" w:right="113"/>
              <w:jc w:val="center"/>
              <w:rPr>
                <w:rFonts w:eastAsia="Calibri" w:cs="Times New Roman"/>
                <w:b/>
                <w:sz w:val="20"/>
                <w:szCs w:val="20"/>
                <w:lang w:val="bg-BG"/>
              </w:rPr>
            </w:pPr>
            <w:r w:rsidRPr="00A410BE">
              <w:rPr>
                <w:rFonts w:eastAsia="Calibri" w:cs="Times New Roman"/>
                <w:b/>
                <w:sz w:val="18"/>
                <w:szCs w:val="18"/>
              </w:rPr>
              <w:t>Under Reg.</w:t>
            </w:r>
            <w:r w:rsidR="000A253F" w:rsidRPr="000A253F">
              <w:rPr>
                <w:rFonts w:eastAsia="Calibri" w:cs="Times New Roman"/>
                <w:b/>
                <w:sz w:val="18"/>
                <w:szCs w:val="18"/>
                <w:lang w:val="bg-BG"/>
              </w:rPr>
              <w:t xml:space="preserve">  (ЕС) 717/2014</w:t>
            </w:r>
            <w:r w:rsidR="00B87E84" w:rsidRPr="00A410BE">
              <w:rPr>
                <w:rStyle w:val="FootnoteReference"/>
                <w:rFonts w:eastAsia="Calibri" w:cs="Times New Roman"/>
                <w:b/>
                <w:sz w:val="18"/>
                <w:szCs w:val="18"/>
                <w:lang w:val="bg-BG"/>
              </w:rPr>
              <w:footnoteReference w:id="5"/>
            </w:r>
          </w:p>
        </w:tc>
      </w:tr>
      <w:tr w:rsidR="000A253F" w:rsidRPr="000A253F" w14:paraId="117C2E5C" w14:textId="77777777" w:rsidTr="009E0A3B">
        <w:trPr>
          <w:trHeight w:val="561"/>
        </w:trPr>
        <w:tc>
          <w:tcPr>
            <w:tcW w:w="993" w:type="dxa"/>
            <w:vMerge/>
          </w:tcPr>
          <w:p w14:paraId="3251BDBA" w14:textId="77777777" w:rsidR="000A253F" w:rsidRPr="000A253F" w:rsidRDefault="000A253F" w:rsidP="000A253F">
            <w:pPr>
              <w:spacing w:after="0" w:line="240" w:lineRule="auto"/>
              <w:rPr>
                <w:rFonts w:ascii="Cambria" w:eastAsia="Calibri" w:hAnsi="Cambria" w:cs="Times New Roman"/>
                <w:b/>
                <w:bCs/>
                <w:sz w:val="20"/>
                <w:szCs w:val="20"/>
                <w:lang w:val="bg-BG"/>
              </w:rPr>
            </w:pPr>
          </w:p>
        </w:tc>
        <w:tc>
          <w:tcPr>
            <w:tcW w:w="1512" w:type="dxa"/>
            <w:gridSpan w:val="2"/>
            <w:vMerge/>
            <w:vAlign w:val="center"/>
          </w:tcPr>
          <w:p w14:paraId="04E86243" w14:textId="77777777" w:rsidR="000A253F" w:rsidRPr="000A253F" w:rsidRDefault="000A253F" w:rsidP="000A253F">
            <w:pPr>
              <w:spacing w:after="0" w:line="240" w:lineRule="auto"/>
              <w:jc w:val="center"/>
              <w:rPr>
                <w:rFonts w:eastAsia="Calibri" w:cs="Times New Roman"/>
                <w:b/>
                <w:bCs/>
                <w:sz w:val="20"/>
                <w:szCs w:val="20"/>
                <w:lang w:val="bg-BG"/>
              </w:rPr>
            </w:pPr>
          </w:p>
        </w:tc>
        <w:tc>
          <w:tcPr>
            <w:tcW w:w="1607" w:type="dxa"/>
            <w:vMerge/>
            <w:vAlign w:val="center"/>
          </w:tcPr>
          <w:p w14:paraId="620E6813" w14:textId="77777777" w:rsidR="000A253F" w:rsidRPr="000A253F" w:rsidRDefault="000A253F" w:rsidP="000A253F">
            <w:pPr>
              <w:spacing w:after="0" w:line="240" w:lineRule="auto"/>
              <w:jc w:val="center"/>
              <w:rPr>
                <w:rFonts w:eastAsia="Calibri" w:cs="Times New Roman"/>
                <w:b/>
                <w:bCs/>
                <w:sz w:val="20"/>
                <w:szCs w:val="20"/>
                <w:lang w:val="bg-BG"/>
              </w:rPr>
            </w:pPr>
          </w:p>
        </w:tc>
        <w:tc>
          <w:tcPr>
            <w:tcW w:w="1369" w:type="dxa"/>
            <w:gridSpan w:val="2"/>
            <w:vMerge/>
            <w:vAlign w:val="center"/>
          </w:tcPr>
          <w:p w14:paraId="5DBB8288" w14:textId="77777777" w:rsidR="000A253F" w:rsidRPr="000A253F" w:rsidRDefault="000A253F" w:rsidP="000A253F">
            <w:pPr>
              <w:spacing w:after="0" w:line="240" w:lineRule="auto"/>
              <w:jc w:val="center"/>
              <w:rPr>
                <w:rFonts w:eastAsia="Calibri" w:cs="Times New Roman"/>
                <w:b/>
                <w:bCs/>
                <w:sz w:val="20"/>
                <w:szCs w:val="20"/>
                <w:lang w:val="bg-BG"/>
              </w:rPr>
            </w:pPr>
          </w:p>
        </w:tc>
        <w:tc>
          <w:tcPr>
            <w:tcW w:w="1274" w:type="dxa"/>
            <w:gridSpan w:val="3"/>
            <w:vMerge/>
            <w:vAlign w:val="center"/>
          </w:tcPr>
          <w:p w14:paraId="7D8B8F3E" w14:textId="77777777" w:rsidR="000A253F" w:rsidRPr="000A253F" w:rsidRDefault="000A253F" w:rsidP="000A253F">
            <w:pPr>
              <w:spacing w:after="0" w:line="240" w:lineRule="auto"/>
              <w:jc w:val="center"/>
              <w:rPr>
                <w:rFonts w:eastAsia="Calibri" w:cs="Times New Roman"/>
                <w:b/>
                <w:bCs/>
                <w:sz w:val="20"/>
                <w:szCs w:val="20"/>
                <w:lang w:val="bg-BG"/>
              </w:rPr>
            </w:pPr>
          </w:p>
        </w:tc>
        <w:tc>
          <w:tcPr>
            <w:tcW w:w="994" w:type="dxa"/>
            <w:gridSpan w:val="2"/>
            <w:vAlign w:val="center"/>
          </w:tcPr>
          <w:p w14:paraId="6E0336AE" w14:textId="1C076CCF" w:rsidR="000A253F" w:rsidRPr="000A253F" w:rsidRDefault="00E93EBE" w:rsidP="000A253F">
            <w:pPr>
              <w:spacing w:after="0" w:line="240" w:lineRule="auto"/>
              <w:jc w:val="center"/>
              <w:rPr>
                <w:rFonts w:eastAsia="Calibri" w:cs="Gisha"/>
                <w:sz w:val="15"/>
                <w:szCs w:val="13"/>
              </w:rPr>
            </w:pPr>
            <w:r w:rsidRPr="00A410BE">
              <w:rPr>
                <w:rFonts w:eastAsia="Calibri" w:cs="Arial"/>
                <w:sz w:val="15"/>
                <w:szCs w:val="13"/>
                <w:lang w:val="bg-BG"/>
              </w:rPr>
              <w:t xml:space="preserve">Up </w:t>
            </w:r>
            <w:r w:rsidRPr="00A410BE">
              <w:rPr>
                <w:rFonts w:eastAsia="Calibri" w:cs="Arial"/>
                <w:sz w:val="15"/>
                <w:szCs w:val="13"/>
              </w:rPr>
              <w:t>to</w:t>
            </w:r>
          </w:p>
          <w:p w14:paraId="4CE05423" w14:textId="03AE6B89" w:rsidR="000A253F" w:rsidRPr="000A253F" w:rsidRDefault="000A253F" w:rsidP="00680ECA">
            <w:pPr>
              <w:spacing w:after="0" w:line="240" w:lineRule="auto"/>
              <w:jc w:val="center"/>
              <w:rPr>
                <w:rFonts w:eastAsia="Calibri" w:cs="Gisha"/>
                <w:sz w:val="15"/>
                <w:szCs w:val="13"/>
              </w:rPr>
            </w:pPr>
            <w:r w:rsidRPr="000A253F">
              <w:rPr>
                <w:rFonts w:eastAsia="Calibri" w:cs="Gisha"/>
                <w:sz w:val="15"/>
                <w:szCs w:val="13"/>
                <w:lang w:val="bg-BG"/>
              </w:rPr>
              <w:t xml:space="preserve">300 000 </w:t>
            </w:r>
            <w:r w:rsidR="00680ECA" w:rsidRPr="00A410BE">
              <w:rPr>
                <w:rFonts w:eastAsia="Calibri" w:cs="Arial"/>
                <w:sz w:val="15"/>
                <w:szCs w:val="13"/>
              </w:rPr>
              <w:t>EUR</w:t>
            </w:r>
          </w:p>
        </w:tc>
        <w:tc>
          <w:tcPr>
            <w:tcW w:w="1274" w:type="dxa"/>
            <w:gridSpan w:val="2"/>
            <w:vAlign w:val="center"/>
          </w:tcPr>
          <w:p w14:paraId="550896EF" w14:textId="145B7C38" w:rsidR="000A253F" w:rsidRPr="000A253F" w:rsidRDefault="00E93EBE" w:rsidP="000A253F">
            <w:pPr>
              <w:spacing w:after="0" w:line="240" w:lineRule="auto"/>
              <w:jc w:val="center"/>
              <w:rPr>
                <w:rFonts w:eastAsia="Calibri" w:cs="Gisha"/>
                <w:sz w:val="15"/>
                <w:szCs w:val="13"/>
              </w:rPr>
            </w:pPr>
            <w:r w:rsidRPr="00A410BE">
              <w:rPr>
                <w:rFonts w:eastAsia="Calibri" w:cs="Arial"/>
                <w:sz w:val="15"/>
                <w:szCs w:val="13"/>
                <w:lang w:val="bg-BG"/>
              </w:rPr>
              <w:t xml:space="preserve">Up </w:t>
            </w:r>
            <w:r w:rsidRPr="00A410BE">
              <w:rPr>
                <w:rFonts w:eastAsia="Calibri" w:cs="Arial"/>
                <w:sz w:val="15"/>
                <w:szCs w:val="13"/>
              </w:rPr>
              <w:t>to</w:t>
            </w:r>
          </w:p>
          <w:p w14:paraId="3A7D4891" w14:textId="1A32F540" w:rsidR="000A253F" w:rsidRPr="000A253F" w:rsidRDefault="000A253F" w:rsidP="00680ECA">
            <w:pPr>
              <w:spacing w:after="0" w:line="240" w:lineRule="auto"/>
              <w:jc w:val="center"/>
              <w:rPr>
                <w:rFonts w:eastAsia="Calibri" w:cs="Gisha"/>
                <w:sz w:val="15"/>
                <w:szCs w:val="13"/>
              </w:rPr>
            </w:pPr>
            <w:r w:rsidRPr="000A253F">
              <w:rPr>
                <w:rFonts w:eastAsia="Calibri" w:cs="Gisha"/>
                <w:sz w:val="15"/>
                <w:szCs w:val="13"/>
              </w:rPr>
              <w:t>75</w:t>
            </w:r>
            <w:r w:rsidRPr="000A253F">
              <w:rPr>
                <w:rFonts w:eastAsia="Calibri" w:cs="Gisha"/>
                <w:sz w:val="15"/>
                <w:szCs w:val="13"/>
                <w:lang w:val="bg-BG"/>
              </w:rPr>
              <w:t xml:space="preserve">0 000 </w:t>
            </w:r>
            <w:r w:rsidR="00680ECA" w:rsidRPr="00A410BE">
              <w:rPr>
                <w:rFonts w:eastAsia="Calibri" w:cs="Arial"/>
                <w:sz w:val="15"/>
                <w:szCs w:val="13"/>
              </w:rPr>
              <w:t>EUR</w:t>
            </w:r>
          </w:p>
        </w:tc>
        <w:tc>
          <w:tcPr>
            <w:tcW w:w="1095" w:type="dxa"/>
            <w:gridSpan w:val="2"/>
            <w:vAlign w:val="center"/>
          </w:tcPr>
          <w:p w14:paraId="7355BB2A" w14:textId="76573521" w:rsidR="000A253F" w:rsidRPr="000A253F" w:rsidRDefault="00E93EBE" w:rsidP="000A253F">
            <w:pPr>
              <w:spacing w:after="0" w:line="240" w:lineRule="auto"/>
              <w:jc w:val="center"/>
              <w:rPr>
                <w:rFonts w:eastAsia="Calibri" w:cs="Gisha"/>
                <w:sz w:val="15"/>
                <w:szCs w:val="13"/>
              </w:rPr>
            </w:pPr>
            <w:r w:rsidRPr="00A410BE">
              <w:rPr>
                <w:rFonts w:eastAsia="Calibri" w:cs="Arial"/>
                <w:sz w:val="15"/>
                <w:szCs w:val="13"/>
                <w:lang w:val="bg-BG"/>
              </w:rPr>
              <w:t xml:space="preserve">Up </w:t>
            </w:r>
            <w:r w:rsidRPr="00A410BE">
              <w:rPr>
                <w:rFonts w:eastAsia="Calibri" w:cs="Arial"/>
                <w:sz w:val="15"/>
                <w:szCs w:val="13"/>
              </w:rPr>
              <w:t>to</w:t>
            </w:r>
          </w:p>
          <w:p w14:paraId="29DB927C" w14:textId="349B180A" w:rsidR="000A253F" w:rsidRPr="000A253F" w:rsidRDefault="000A253F" w:rsidP="00680ECA">
            <w:pPr>
              <w:spacing w:after="0" w:line="240" w:lineRule="auto"/>
              <w:jc w:val="center"/>
              <w:rPr>
                <w:rFonts w:eastAsia="Calibri" w:cs="Gisha"/>
                <w:sz w:val="15"/>
                <w:szCs w:val="13"/>
              </w:rPr>
            </w:pPr>
            <w:r w:rsidRPr="000A253F">
              <w:rPr>
                <w:rFonts w:eastAsia="Calibri" w:cs="Gisha"/>
                <w:sz w:val="15"/>
                <w:szCs w:val="13"/>
                <w:lang w:val="bg-BG"/>
              </w:rPr>
              <w:t xml:space="preserve">25 000 </w:t>
            </w:r>
            <w:r w:rsidR="00680ECA" w:rsidRPr="00A410BE">
              <w:rPr>
                <w:rFonts w:eastAsia="Calibri" w:cs="Arial"/>
                <w:sz w:val="15"/>
                <w:szCs w:val="13"/>
              </w:rPr>
              <w:t>EUR</w:t>
            </w:r>
          </w:p>
        </w:tc>
        <w:tc>
          <w:tcPr>
            <w:tcW w:w="1223" w:type="dxa"/>
            <w:gridSpan w:val="2"/>
            <w:vAlign w:val="center"/>
          </w:tcPr>
          <w:p w14:paraId="678F6687" w14:textId="2E9B1D50" w:rsidR="000A253F" w:rsidRPr="000A253F" w:rsidRDefault="00E93EBE" w:rsidP="000A253F">
            <w:pPr>
              <w:spacing w:after="0" w:line="240" w:lineRule="auto"/>
              <w:jc w:val="center"/>
              <w:rPr>
                <w:rFonts w:eastAsia="Calibri" w:cs="Gisha"/>
                <w:sz w:val="15"/>
                <w:szCs w:val="13"/>
              </w:rPr>
            </w:pPr>
            <w:r w:rsidRPr="00A410BE">
              <w:rPr>
                <w:rFonts w:eastAsia="Calibri" w:cs="Arial"/>
                <w:sz w:val="15"/>
                <w:szCs w:val="13"/>
                <w:lang w:val="bg-BG"/>
              </w:rPr>
              <w:t xml:space="preserve">Up </w:t>
            </w:r>
            <w:proofErr w:type="spellStart"/>
            <w:r w:rsidRPr="00A410BE">
              <w:rPr>
                <w:rFonts w:eastAsia="Calibri" w:cs="Arial"/>
                <w:sz w:val="15"/>
                <w:szCs w:val="13"/>
                <w:lang w:val="bg-BG"/>
              </w:rPr>
              <w:t>to</w:t>
            </w:r>
            <w:proofErr w:type="spellEnd"/>
          </w:p>
          <w:p w14:paraId="28B3B6E5" w14:textId="3A4E810C" w:rsidR="000A253F" w:rsidRPr="000A253F" w:rsidRDefault="000A253F" w:rsidP="00680ECA">
            <w:pPr>
              <w:spacing w:after="0" w:line="240" w:lineRule="auto"/>
              <w:jc w:val="center"/>
              <w:rPr>
                <w:rFonts w:eastAsia="Calibri" w:cs="Gisha"/>
                <w:sz w:val="15"/>
                <w:szCs w:val="13"/>
              </w:rPr>
            </w:pPr>
            <w:r w:rsidRPr="000A253F">
              <w:rPr>
                <w:rFonts w:eastAsia="Calibri" w:cs="Gisha"/>
                <w:sz w:val="15"/>
                <w:szCs w:val="13"/>
                <w:lang w:val="bg-BG"/>
              </w:rPr>
              <w:t xml:space="preserve">40 000 </w:t>
            </w:r>
            <w:r w:rsidR="00680ECA" w:rsidRPr="00A410BE">
              <w:rPr>
                <w:rFonts w:eastAsia="Calibri" w:cs="Arial"/>
                <w:sz w:val="15"/>
                <w:szCs w:val="13"/>
              </w:rPr>
              <w:t>EUR</w:t>
            </w:r>
          </w:p>
        </w:tc>
      </w:tr>
      <w:tr w:rsidR="000A253F" w:rsidRPr="000A253F" w14:paraId="134810EF" w14:textId="77777777" w:rsidTr="009E0A3B">
        <w:trPr>
          <w:trHeight w:val="356"/>
        </w:trPr>
        <w:tc>
          <w:tcPr>
            <w:tcW w:w="993" w:type="dxa"/>
            <w:vMerge w:val="restart"/>
            <w:textDirection w:val="btLr"/>
            <w:vAlign w:val="center"/>
          </w:tcPr>
          <w:p w14:paraId="640B379E" w14:textId="3CEC0878" w:rsidR="000A253F" w:rsidRPr="000A253F" w:rsidRDefault="00B06B1D" w:rsidP="00AD0547">
            <w:pPr>
              <w:spacing w:after="0" w:line="240" w:lineRule="auto"/>
              <w:jc w:val="center"/>
              <w:rPr>
                <w:rFonts w:ascii="Cambria" w:eastAsia="Calibri" w:hAnsi="Cambria" w:cs="Times New Roman"/>
                <w:b/>
                <w:bCs/>
                <w:sz w:val="18"/>
                <w:szCs w:val="18"/>
              </w:rPr>
            </w:pPr>
            <w:r>
              <w:rPr>
                <w:rFonts w:ascii="Cambria" w:eastAsia="Calibri" w:hAnsi="Cambria" w:cs="Times New Roman"/>
                <w:b/>
                <w:bCs/>
                <w:sz w:val="18"/>
                <w:szCs w:val="18"/>
              </w:rPr>
              <w:t>Year  “N-2”, “N-1”, “N”</w:t>
            </w:r>
          </w:p>
        </w:tc>
        <w:tc>
          <w:tcPr>
            <w:tcW w:w="1512" w:type="dxa"/>
            <w:gridSpan w:val="2"/>
          </w:tcPr>
          <w:p w14:paraId="1D618B15"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1607" w:type="dxa"/>
          </w:tcPr>
          <w:p w14:paraId="42216092" w14:textId="77777777" w:rsidR="000A253F" w:rsidRPr="000A253F" w:rsidRDefault="000A253F" w:rsidP="000A253F">
            <w:pPr>
              <w:spacing w:after="0" w:line="240" w:lineRule="auto"/>
              <w:rPr>
                <w:rFonts w:eastAsia="Calibri" w:cs="Times New Roman"/>
                <w:sz w:val="20"/>
                <w:szCs w:val="20"/>
                <w:lang w:val="bg-BG"/>
              </w:rPr>
            </w:pPr>
          </w:p>
        </w:tc>
        <w:tc>
          <w:tcPr>
            <w:tcW w:w="1369" w:type="dxa"/>
            <w:gridSpan w:val="2"/>
          </w:tcPr>
          <w:p w14:paraId="1582A6DF" w14:textId="77777777" w:rsidR="000A253F" w:rsidRPr="000A253F" w:rsidRDefault="000A253F" w:rsidP="000A253F">
            <w:pPr>
              <w:spacing w:after="0" w:line="240" w:lineRule="auto"/>
              <w:rPr>
                <w:rFonts w:eastAsia="Calibri" w:cs="Times New Roman"/>
                <w:sz w:val="20"/>
                <w:szCs w:val="20"/>
                <w:lang w:val="bg-BG"/>
              </w:rPr>
            </w:pPr>
          </w:p>
        </w:tc>
        <w:tc>
          <w:tcPr>
            <w:tcW w:w="1274" w:type="dxa"/>
            <w:gridSpan w:val="3"/>
            <w:noWrap/>
          </w:tcPr>
          <w:p w14:paraId="504866B8"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994" w:type="dxa"/>
            <w:gridSpan w:val="2"/>
            <w:noWrap/>
          </w:tcPr>
          <w:p w14:paraId="0499730B"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1274" w:type="dxa"/>
            <w:gridSpan w:val="2"/>
          </w:tcPr>
          <w:p w14:paraId="0DDF2A71" w14:textId="77777777" w:rsidR="000A253F" w:rsidRPr="000A253F" w:rsidRDefault="000A253F" w:rsidP="000A253F">
            <w:pPr>
              <w:spacing w:after="0" w:line="240" w:lineRule="auto"/>
              <w:rPr>
                <w:rFonts w:eastAsia="Calibri" w:cs="Times New Roman"/>
                <w:sz w:val="20"/>
                <w:szCs w:val="20"/>
                <w:lang w:val="bg-BG"/>
              </w:rPr>
            </w:pPr>
          </w:p>
        </w:tc>
        <w:tc>
          <w:tcPr>
            <w:tcW w:w="1095" w:type="dxa"/>
            <w:gridSpan w:val="2"/>
          </w:tcPr>
          <w:p w14:paraId="456BE26E" w14:textId="77777777" w:rsidR="000A253F" w:rsidRPr="000A253F" w:rsidRDefault="000A253F" w:rsidP="000A253F">
            <w:pPr>
              <w:spacing w:after="0" w:line="240" w:lineRule="auto"/>
              <w:rPr>
                <w:rFonts w:eastAsia="Calibri" w:cs="Times New Roman"/>
                <w:sz w:val="20"/>
                <w:szCs w:val="20"/>
                <w:lang w:val="bg-BG"/>
              </w:rPr>
            </w:pPr>
          </w:p>
        </w:tc>
        <w:tc>
          <w:tcPr>
            <w:tcW w:w="1223" w:type="dxa"/>
            <w:gridSpan w:val="2"/>
          </w:tcPr>
          <w:p w14:paraId="56DA6456" w14:textId="77777777" w:rsidR="000A253F" w:rsidRPr="000A253F" w:rsidRDefault="000A253F" w:rsidP="000A253F">
            <w:pPr>
              <w:spacing w:after="0" w:line="240" w:lineRule="auto"/>
              <w:rPr>
                <w:rFonts w:eastAsia="Calibri" w:cs="Times New Roman"/>
                <w:sz w:val="20"/>
                <w:szCs w:val="20"/>
                <w:lang w:val="bg-BG"/>
              </w:rPr>
            </w:pPr>
          </w:p>
        </w:tc>
      </w:tr>
      <w:tr w:rsidR="000A253F" w:rsidRPr="000A253F" w14:paraId="09E5B87D" w14:textId="77777777" w:rsidTr="009E0A3B">
        <w:trPr>
          <w:trHeight w:val="300"/>
        </w:trPr>
        <w:tc>
          <w:tcPr>
            <w:tcW w:w="993" w:type="dxa"/>
            <w:vMerge/>
            <w:vAlign w:val="center"/>
          </w:tcPr>
          <w:p w14:paraId="4EBE648F" w14:textId="77777777" w:rsidR="000A253F" w:rsidRPr="000A253F" w:rsidRDefault="000A253F" w:rsidP="000A253F">
            <w:pPr>
              <w:spacing w:after="0" w:line="240" w:lineRule="auto"/>
              <w:jc w:val="center"/>
              <w:rPr>
                <w:rFonts w:ascii="Cambria" w:eastAsia="Calibri" w:hAnsi="Cambria" w:cs="Times New Roman"/>
                <w:b/>
                <w:bCs/>
                <w:sz w:val="20"/>
                <w:szCs w:val="20"/>
                <w:lang w:val="bg-BG"/>
              </w:rPr>
            </w:pPr>
          </w:p>
        </w:tc>
        <w:tc>
          <w:tcPr>
            <w:tcW w:w="1512" w:type="dxa"/>
            <w:gridSpan w:val="2"/>
            <w:noWrap/>
          </w:tcPr>
          <w:p w14:paraId="7924A394"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1607" w:type="dxa"/>
          </w:tcPr>
          <w:p w14:paraId="0DA4589C" w14:textId="77777777" w:rsidR="000A253F" w:rsidRPr="000A253F" w:rsidRDefault="000A253F" w:rsidP="000A253F">
            <w:pPr>
              <w:spacing w:after="0" w:line="240" w:lineRule="auto"/>
              <w:rPr>
                <w:rFonts w:eastAsia="Calibri" w:cs="Times New Roman"/>
                <w:sz w:val="20"/>
                <w:szCs w:val="20"/>
                <w:lang w:val="bg-BG"/>
              </w:rPr>
            </w:pPr>
          </w:p>
        </w:tc>
        <w:tc>
          <w:tcPr>
            <w:tcW w:w="1369" w:type="dxa"/>
            <w:gridSpan w:val="2"/>
          </w:tcPr>
          <w:p w14:paraId="74E80540" w14:textId="77777777" w:rsidR="000A253F" w:rsidRPr="000A253F" w:rsidRDefault="000A253F" w:rsidP="000A253F">
            <w:pPr>
              <w:spacing w:after="0" w:line="240" w:lineRule="auto"/>
              <w:rPr>
                <w:rFonts w:eastAsia="Calibri" w:cs="Times New Roman"/>
                <w:sz w:val="20"/>
                <w:szCs w:val="20"/>
                <w:lang w:val="bg-BG"/>
              </w:rPr>
            </w:pPr>
          </w:p>
        </w:tc>
        <w:tc>
          <w:tcPr>
            <w:tcW w:w="1274" w:type="dxa"/>
            <w:gridSpan w:val="3"/>
            <w:noWrap/>
          </w:tcPr>
          <w:p w14:paraId="041E6B61" w14:textId="77777777" w:rsidR="000A253F" w:rsidRPr="000A253F" w:rsidRDefault="000A253F" w:rsidP="000A253F">
            <w:pPr>
              <w:spacing w:after="0" w:line="240" w:lineRule="auto"/>
              <w:rPr>
                <w:rFonts w:eastAsia="Calibri" w:cs="Times New Roman"/>
                <w:sz w:val="20"/>
                <w:szCs w:val="20"/>
                <w:lang w:val="bg-BG"/>
              </w:rPr>
            </w:pPr>
          </w:p>
        </w:tc>
        <w:tc>
          <w:tcPr>
            <w:tcW w:w="994" w:type="dxa"/>
            <w:gridSpan w:val="2"/>
            <w:noWrap/>
          </w:tcPr>
          <w:p w14:paraId="1E0A16EC"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1274" w:type="dxa"/>
            <w:gridSpan w:val="2"/>
          </w:tcPr>
          <w:p w14:paraId="041E156F" w14:textId="77777777" w:rsidR="000A253F" w:rsidRPr="000A253F" w:rsidRDefault="000A253F" w:rsidP="000A253F">
            <w:pPr>
              <w:spacing w:after="0" w:line="240" w:lineRule="auto"/>
              <w:rPr>
                <w:rFonts w:eastAsia="Calibri" w:cs="Times New Roman"/>
                <w:sz w:val="20"/>
                <w:szCs w:val="20"/>
                <w:lang w:val="bg-BG"/>
              </w:rPr>
            </w:pPr>
          </w:p>
        </w:tc>
        <w:tc>
          <w:tcPr>
            <w:tcW w:w="1095" w:type="dxa"/>
            <w:gridSpan w:val="2"/>
          </w:tcPr>
          <w:p w14:paraId="1128F18F" w14:textId="77777777" w:rsidR="000A253F" w:rsidRPr="000A253F" w:rsidRDefault="000A253F" w:rsidP="000A253F">
            <w:pPr>
              <w:spacing w:after="0" w:line="240" w:lineRule="auto"/>
              <w:rPr>
                <w:rFonts w:eastAsia="Calibri" w:cs="Times New Roman"/>
                <w:sz w:val="20"/>
                <w:szCs w:val="20"/>
                <w:lang w:val="bg-BG"/>
              </w:rPr>
            </w:pPr>
          </w:p>
        </w:tc>
        <w:tc>
          <w:tcPr>
            <w:tcW w:w="1223" w:type="dxa"/>
            <w:gridSpan w:val="2"/>
          </w:tcPr>
          <w:p w14:paraId="6AC7B132" w14:textId="77777777" w:rsidR="000A253F" w:rsidRPr="000A253F" w:rsidRDefault="000A253F" w:rsidP="000A253F">
            <w:pPr>
              <w:spacing w:after="0" w:line="240" w:lineRule="auto"/>
              <w:rPr>
                <w:rFonts w:eastAsia="Calibri" w:cs="Times New Roman"/>
                <w:sz w:val="20"/>
                <w:szCs w:val="20"/>
                <w:lang w:val="bg-BG"/>
              </w:rPr>
            </w:pPr>
          </w:p>
        </w:tc>
      </w:tr>
      <w:tr w:rsidR="000A253F" w:rsidRPr="000A253F" w14:paraId="0B0E1D66" w14:textId="77777777" w:rsidTr="009E0A3B">
        <w:trPr>
          <w:trHeight w:val="315"/>
        </w:trPr>
        <w:tc>
          <w:tcPr>
            <w:tcW w:w="993" w:type="dxa"/>
            <w:vMerge/>
            <w:vAlign w:val="center"/>
          </w:tcPr>
          <w:p w14:paraId="4CE3477C" w14:textId="77777777" w:rsidR="000A253F" w:rsidRPr="000A253F" w:rsidRDefault="000A253F" w:rsidP="000A253F">
            <w:pPr>
              <w:spacing w:after="0" w:line="240" w:lineRule="auto"/>
              <w:jc w:val="center"/>
              <w:rPr>
                <w:rFonts w:ascii="Cambria" w:eastAsia="Calibri" w:hAnsi="Cambria" w:cs="Times New Roman"/>
                <w:b/>
                <w:bCs/>
                <w:sz w:val="20"/>
                <w:szCs w:val="20"/>
                <w:lang w:val="bg-BG"/>
              </w:rPr>
            </w:pPr>
          </w:p>
        </w:tc>
        <w:tc>
          <w:tcPr>
            <w:tcW w:w="1512" w:type="dxa"/>
            <w:gridSpan w:val="2"/>
            <w:noWrap/>
          </w:tcPr>
          <w:p w14:paraId="463A431A" w14:textId="77777777" w:rsidR="000A253F" w:rsidRPr="000A253F" w:rsidRDefault="000A253F" w:rsidP="000A253F">
            <w:pPr>
              <w:spacing w:after="0" w:line="240" w:lineRule="auto"/>
              <w:rPr>
                <w:rFonts w:eastAsia="Calibri" w:cs="Times New Roman"/>
                <w:sz w:val="20"/>
                <w:szCs w:val="20"/>
                <w:lang w:val="bg-BG"/>
              </w:rPr>
            </w:pPr>
          </w:p>
        </w:tc>
        <w:tc>
          <w:tcPr>
            <w:tcW w:w="1607" w:type="dxa"/>
          </w:tcPr>
          <w:p w14:paraId="442D1B3B" w14:textId="77777777" w:rsidR="000A253F" w:rsidRPr="000A253F" w:rsidRDefault="000A253F" w:rsidP="000A253F">
            <w:pPr>
              <w:spacing w:after="0" w:line="240" w:lineRule="auto"/>
              <w:rPr>
                <w:rFonts w:eastAsia="Calibri" w:cs="Times New Roman"/>
                <w:sz w:val="20"/>
                <w:szCs w:val="20"/>
                <w:lang w:val="bg-BG"/>
              </w:rPr>
            </w:pPr>
          </w:p>
        </w:tc>
        <w:tc>
          <w:tcPr>
            <w:tcW w:w="1369" w:type="dxa"/>
            <w:gridSpan w:val="2"/>
          </w:tcPr>
          <w:p w14:paraId="117A77A9" w14:textId="77777777" w:rsidR="000A253F" w:rsidRPr="000A253F" w:rsidRDefault="000A253F" w:rsidP="000A253F">
            <w:pPr>
              <w:spacing w:after="0" w:line="240" w:lineRule="auto"/>
              <w:rPr>
                <w:rFonts w:eastAsia="Calibri" w:cs="Times New Roman"/>
                <w:sz w:val="20"/>
                <w:szCs w:val="20"/>
                <w:lang w:val="bg-BG"/>
              </w:rPr>
            </w:pPr>
          </w:p>
        </w:tc>
        <w:tc>
          <w:tcPr>
            <w:tcW w:w="1274" w:type="dxa"/>
            <w:gridSpan w:val="3"/>
            <w:noWrap/>
          </w:tcPr>
          <w:p w14:paraId="224D3DFA" w14:textId="77777777" w:rsidR="000A253F" w:rsidRPr="000A253F" w:rsidRDefault="000A253F" w:rsidP="000A253F">
            <w:pPr>
              <w:spacing w:after="0" w:line="240" w:lineRule="auto"/>
              <w:rPr>
                <w:rFonts w:eastAsia="Calibri" w:cs="Times New Roman"/>
                <w:sz w:val="20"/>
                <w:szCs w:val="20"/>
                <w:lang w:val="bg-BG"/>
              </w:rPr>
            </w:pPr>
          </w:p>
        </w:tc>
        <w:tc>
          <w:tcPr>
            <w:tcW w:w="994" w:type="dxa"/>
            <w:gridSpan w:val="2"/>
            <w:noWrap/>
          </w:tcPr>
          <w:p w14:paraId="084F606A" w14:textId="77777777" w:rsidR="000A253F" w:rsidRPr="000A253F" w:rsidRDefault="000A253F" w:rsidP="000A253F">
            <w:pPr>
              <w:spacing w:after="0" w:line="240" w:lineRule="auto"/>
              <w:rPr>
                <w:rFonts w:eastAsia="Calibri" w:cs="Times New Roman"/>
                <w:sz w:val="20"/>
                <w:szCs w:val="20"/>
                <w:lang w:val="bg-BG"/>
              </w:rPr>
            </w:pPr>
          </w:p>
        </w:tc>
        <w:tc>
          <w:tcPr>
            <w:tcW w:w="1274" w:type="dxa"/>
            <w:gridSpan w:val="2"/>
          </w:tcPr>
          <w:p w14:paraId="683265A6" w14:textId="77777777" w:rsidR="000A253F" w:rsidRPr="000A253F" w:rsidRDefault="000A253F" w:rsidP="000A253F">
            <w:pPr>
              <w:spacing w:after="0" w:line="240" w:lineRule="auto"/>
              <w:rPr>
                <w:rFonts w:eastAsia="Calibri" w:cs="Times New Roman"/>
                <w:sz w:val="20"/>
                <w:szCs w:val="20"/>
                <w:lang w:val="bg-BG"/>
              </w:rPr>
            </w:pPr>
          </w:p>
        </w:tc>
        <w:tc>
          <w:tcPr>
            <w:tcW w:w="1095" w:type="dxa"/>
            <w:gridSpan w:val="2"/>
          </w:tcPr>
          <w:p w14:paraId="70727269" w14:textId="77777777" w:rsidR="000A253F" w:rsidRPr="000A253F" w:rsidRDefault="000A253F" w:rsidP="000A253F">
            <w:pPr>
              <w:spacing w:after="0" w:line="240" w:lineRule="auto"/>
              <w:rPr>
                <w:rFonts w:eastAsia="Calibri" w:cs="Times New Roman"/>
                <w:sz w:val="20"/>
                <w:szCs w:val="20"/>
                <w:lang w:val="bg-BG"/>
              </w:rPr>
            </w:pPr>
          </w:p>
        </w:tc>
        <w:tc>
          <w:tcPr>
            <w:tcW w:w="1223" w:type="dxa"/>
            <w:gridSpan w:val="2"/>
          </w:tcPr>
          <w:p w14:paraId="719C0F91" w14:textId="77777777" w:rsidR="000A253F" w:rsidRPr="000A253F" w:rsidRDefault="000A253F" w:rsidP="000A253F">
            <w:pPr>
              <w:spacing w:after="0" w:line="240" w:lineRule="auto"/>
              <w:rPr>
                <w:rFonts w:eastAsia="Calibri" w:cs="Times New Roman"/>
                <w:sz w:val="20"/>
                <w:szCs w:val="20"/>
                <w:lang w:val="bg-BG"/>
              </w:rPr>
            </w:pPr>
          </w:p>
        </w:tc>
      </w:tr>
      <w:tr w:rsidR="000A253F" w:rsidRPr="000A253F" w14:paraId="69F4D59D" w14:textId="77777777" w:rsidTr="009E0A3B">
        <w:trPr>
          <w:trHeight w:val="286"/>
        </w:trPr>
        <w:tc>
          <w:tcPr>
            <w:tcW w:w="993" w:type="dxa"/>
            <w:vMerge/>
            <w:textDirection w:val="btLr"/>
            <w:vAlign w:val="center"/>
          </w:tcPr>
          <w:p w14:paraId="378A7EF0" w14:textId="77777777" w:rsidR="000A253F" w:rsidRPr="000A253F" w:rsidRDefault="000A253F" w:rsidP="000A253F">
            <w:pPr>
              <w:spacing w:after="0" w:line="240" w:lineRule="auto"/>
              <w:jc w:val="center"/>
              <w:rPr>
                <w:rFonts w:ascii="Cambria" w:eastAsia="Calibri" w:hAnsi="Cambria" w:cs="Times New Roman"/>
                <w:b/>
                <w:bCs/>
                <w:sz w:val="20"/>
                <w:szCs w:val="20"/>
                <w:lang w:val="bg-BG"/>
              </w:rPr>
            </w:pPr>
          </w:p>
        </w:tc>
        <w:tc>
          <w:tcPr>
            <w:tcW w:w="1512" w:type="dxa"/>
            <w:gridSpan w:val="2"/>
          </w:tcPr>
          <w:p w14:paraId="57348F75"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1607" w:type="dxa"/>
          </w:tcPr>
          <w:p w14:paraId="16706648" w14:textId="77777777" w:rsidR="000A253F" w:rsidRPr="000A253F" w:rsidRDefault="000A253F" w:rsidP="000A253F">
            <w:pPr>
              <w:spacing w:after="0" w:line="240" w:lineRule="auto"/>
              <w:rPr>
                <w:rFonts w:eastAsia="Calibri" w:cs="Times New Roman"/>
                <w:sz w:val="20"/>
                <w:szCs w:val="20"/>
                <w:lang w:val="bg-BG"/>
              </w:rPr>
            </w:pPr>
          </w:p>
        </w:tc>
        <w:tc>
          <w:tcPr>
            <w:tcW w:w="1369" w:type="dxa"/>
            <w:gridSpan w:val="2"/>
          </w:tcPr>
          <w:p w14:paraId="71108569" w14:textId="77777777" w:rsidR="000A253F" w:rsidRPr="000A253F" w:rsidRDefault="000A253F" w:rsidP="000A253F">
            <w:pPr>
              <w:spacing w:after="0" w:line="240" w:lineRule="auto"/>
              <w:rPr>
                <w:rFonts w:eastAsia="Calibri" w:cs="Times New Roman"/>
                <w:sz w:val="20"/>
                <w:szCs w:val="20"/>
                <w:lang w:val="bg-BG"/>
              </w:rPr>
            </w:pPr>
          </w:p>
        </w:tc>
        <w:tc>
          <w:tcPr>
            <w:tcW w:w="1274" w:type="dxa"/>
            <w:gridSpan w:val="3"/>
            <w:noWrap/>
            <w:vAlign w:val="bottom"/>
          </w:tcPr>
          <w:p w14:paraId="21DB0242" w14:textId="77777777" w:rsidR="000A253F" w:rsidRPr="000A253F" w:rsidRDefault="000A253F" w:rsidP="000A253F">
            <w:pPr>
              <w:spacing w:after="0" w:line="240" w:lineRule="auto"/>
              <w:jc w:val="center"/>
              <w:rPr>
                <w:rFonts w:eastAsia="Calibri" w:cs="Times New Roman"/>
                <w:bCs/>
                <w:sz w:val="16"/>
                <w:szCs w:val="16"/>
                <w:lang w:val="bg-BG"/>
              </w:rPr>
            </w:pPr>
          </w:p>
        </w:tc>
        <w:tc>
          <w:tcPr>
            <w:tcW w:w="994" w:type="dxa"/>
            <w:gridSpan w:val="2"/>
            <w:noWrap/>
            <w:vAlign w:val="bottom"/>
          </w:tcPr>
          <w:p w14:paraId="69F27437" w14:textId="77777777" w:rsidR="000A253F" w:rsidRPr="000A253F" w:rsidRDefault="000A253F" w:rsidP="000A253F">
            <w:pPr>
              <w:spacing w:after="0" w:line="240" w:lineRule="auto"/>
              <w:jc w:val="center"/>
              <w:rPr>
                <w:rFonts w:eastAsia="Calibri" w:cs="Times New Roman"/>
                <w:bCs/>
                <w:sz w:val="16"/>
                <w:szCs w:val="16"/>
                <w:lang w:val="bg-BG"/>
              </w:rPr>
            </w:pPr>
          </w:p>
        </w:tc>
        <w:tc>
          <w:tcPr>
            <w:tcW w:w="1274" w:type="dxa"/>
            <w:gridSpan w:val="2"/>
            <w:vAlign w:val="bottom"/>
          </w:tcPr>
          <w:p w14:paraId="156164CF" w14:textId="77777777" w:rsidR="000A253F" w:rsidRPr="000A253F" w:rsidRDefault="000A253F" w:rsidP="000A253F">
            <w:pPr>
              <w:spacing w:after="0" w:line="240" w:lineRule="auto"/>
              <w:jc w:val="center"/>
              <w:rPr>
                <w:rFonts w:eastAsia="Calibri" w:cs="Times New Roman"/>
                <w:bCs/>
                <w:sz w:val="16"/>
                <w:szCs w:val="16"/>
                <w:lang w:val="bg-BG"/>
              </w:rPr>
            </w:pPr>
          </w:p>
        </w:tc>
        <w:tc>
          <w:tcPr>
            <w:tcW w:w="1095" w:type="dxa"/>
            <w:gridSpan w:val="2"/>
            <w:vAlign w:val="bottom"/>
          </w:tcPr>
          <w:p w14:paraId="54651238" w14:textId="77777777" w:rsidR="000A253F" w:rsidRPr="000A253F" w:rsidRDefault="000A253F" w:rsidP="000A253F">
            <w:pPr>
              <w:spacing w:after="0" w:line="240" w:lineRule="auto"/>
              <w:jc w:val="center"/>
              <w:rPr>
                <w:rFonts w:eastAsia="Calibri" w:cs="Times New Roman"/>
                <w:bCs/>
                <w:sz w:val="16"/>
                <w:szCs w:val="16"/>
                <w:lang w:val="bg-BG"/>
              </w:rPr>
            </w:pPr>
          </w:p>
        </w:tc>
        <w:tc>
          <w:tcPr>
            <w:tcW w:w="1223" w:type="dxa"/>
            <w:gridSpan w:val="2"/>
            <w:vAlign w:val="bottom"/>
          </w:tcPr>
          <w:p w14:paraId="4478D0F3" w14:textId="77777777" w:rsidR="000A253F" w:rsidRPr="000A253F" w:rsidRDefault="000A253F" w:rsidP="000A253F">
            <w:pPr>
              <w:spacing w:after="0" w:line="240" w:lineRule="auto"/>
              <w:jc w:val="center"/>
              <w:rPr>
                <w:rFonts w:eastAsia="Calibri" w:cs="Times New Roman"/>
                <w:bCs/>
                <w:sz w:val="16"/>
                <w:szCs w:val="16"/>
                <w:lang w:val="bg-BG"/>
              </w:rPr>
            </w:pPr>
          </w:p>
        </w:tc>
      </w:tr>
      <w:tr w:rsidR="000A253F" w:rsidRPr="000A253F" w14:paraId="7649662F" w14:textId="77777777" w:rsidTr="009E0A3B">
        <w:trPr>
          <w:trHeight w:val="300"/>
        </w:trPr>
        <w:tc>
          <w:tcPr>
            <w:tcW w:w="993" w:type="dxa"/>
            <w:vMerge/>
            <w:vAlign w:val="center"/>
          </w:tcPr>
          <w:p w14:paraId="70B3D1FB" w14:textId="77777777" w:rsidR="000A253F" w:rsidRPr="000A253F" w:rsidRDefault="000A253F" w:rsidP="000A253F">
            <w:pPr>
              <w:spacing w:after="0" w:line="240" w:lineRule="auto"/>
              <w:jc w:val="center"/>
              <w:rPr>
                <w:rFonts w:ascii="Cambria" w:eastAsia="Calibri" w:hAnsi="Cambria" w:cs="Times New Roman"/>
                <w:b/>
                <w:bCs/>
                <w:sz w:val="20"/>
                <w:szCs w:val="20"/>
                <w:lang w:val="bg-BG"/>
              </w:rPr>
            </w:pPr>
          </w:p>
        </w:tc>
        <w:tc>
          <w:tcPr>
            <w:tcW w:w="1512" w:type="dxa"/>
            <w:gridSpan w:val="2"/>
            <w:noWrap/>
          </w:tcPr>
          <w:p w14:paraId="3D8B843E" w14:textId="77777777" w:rsidR="000A253F" w:rsidRPr="000A253F" w:rsidRDefault="000A253F" w:rsidP="000A253F">
            <w:pPr>
              <w:spacing w:after="0" w:line="240" w:lineRule="auto"/>
              <w:rPr>
                <w:rFonts w:eastAsia="Calibri" w:cs="Times New Roman"/>
                <w:sz w:val="20"/>
                <w:szCs w:val="20"/>
                <w:lang w:val="bg-BG"/>
              </w:rPr>
            </w:pPr>
          </w:p>
        </w:tc>
        <w:tc>
          <w:tcPr>
            <w:tcW w:w="1607" w:type="dxa"/>
          </w:tcPr>
          <w:p w14:paraId="2C5D1451" w14:textId="77777777" w:rsidR="000A253F" w:rsidRPr="000A253F" w:rsidRDefault="000A253F" w:rsidP="000A253F">
            <w:pPr>
              <w:spacing w:after="0" w:line="240" w:lineRule="auto"/>
              <w:rPr>
                <w:rFonts w:eastAsia="Calibri" w:cs="Times New Roman"/>
                <w:sz w:val="20"/>
                <w:szCs w:val="20"/>
                <w:lang w:val="bg-BG"/>
              </w:rPr>
            </w:pPr>
          </w:p>
        </w:tc>
        <w:tc>
          <w:tcPr>
            <w:tcW w:w="1369" w:type="dxa"/>
            <w:gridSpan w:val="2"/>
          </w:tcPr>
          <w:p w14:paraId="09E14072" w14:textId="77777777" w:rsidR="000A253F" w:rsidRPr="000A253F" w:rsidRDefault="000A253F" w:rsidP="000A253F">
            <w:pPr>
              <w:spacing w:after="0" w:line="240" w:lineRule="auto"/>
              <w:rPr>
                <w:rFonts w:eastAsia="Calibri" w:cs="Times New Roman"/>
                <w:sz w:val="20"/>
                <w:szCs w:val="20"/>
                <w:lang w:val="bg-BG"/>
              </w:rPr>
            </w:pPr>
          </w:p>
        </w:tc>
        <w:tc>
          <w:tcPr>
            <w:tcW w:w="1274" w:type="dxa"/>
            <w:gridSpan w:val="3"/>
            <w:noWrap/>
          </w:tcPr>
          <w:p w14:paraId="217200CD" w14:textId="77777777" w:rsidR="000A253F" w:rsidRPr="000A253F" w:rsidRDefault="000A253F" w:rsidP="000A253F">
            <w:pPr>
              <w:spacing w:after="0" w:line="240" w:lineRule="auto"/>
              <w:rPr>
                <w:rFonts w:eastAsia="Calibri" w:cs="Times New Roman"/>
                <w:sz w:val="20"/>
                <w:szCs w:val="20"/>
                <w:lang w:val="bg-BG"/>
              </w:rPr>
            </w:pPr>
          </w:p>
        </w:tc>
        <w:tc>
          <w:tcPr>
            <w:tcW w:w="994" w:type="dxa"/>
            <w:gridSpan w:val="2"/>
            <w:noWrap/>
          </w:tcPr>
          <w:p w14:paraId="2D957278" w14:textId="77777777" w:rsidR="000A253F" w:rsidRPr="000A253F" w:rsidRDefault="000A253F" w:rsidP="000A253F">
            <w:pPr>
              <w:spacing w:after="0" w:line="240" w:lineRule="auto"/>
              <w:rPr>
                <w:rFonts w:eastAsia="Calibri" w:cs="Times New Roman"/>
                <w:sz w:val="20"/>
                <w:szCs w:val="20"/>
                <w:lang w:val="bg-BG"/>
              </w:rPr>
            </w:pPr>
          </w:p>
        </w:tc>
        <w:tc>
          <w:tcPr>
            <w:tcW w:w="1274" w:type="dxa"/>
            <w:gridSpan w:val="2"/>
          </w:tcPr>
          <w:p w14:paraId="59552FB2" w14:textId="77777777" w:rsidR="000A253F" w:rsidRPr="000A253F" w:rsidRDefault="000A253F" w:rsidP="000A253F">
            <w:pPr>
              <w:spacing w:after="0" w:line="240" w:lineRule="auto"/>
              <w:rPr>
                <w:rFonts w:eastAsia="Calibri" w:cs="Times New Roman"/>
                <w:sz w:val="20"/>
                <w:szCs w:val="20"/>
                <w:lang w:val="bg-BG"/>
              </w:rPr>
            </w:pPr>
          </w:p>
        </w:tc>
        <w:tc>
          <w:tcPr>
            <w:tcW w:w="1095" w:type="dxa"/>
            <w:gridSpan w:val="2"/>
          </w:tcPr>
          <w:p w14:paraId="3413B228" w14:textId="77777777" w:rsidR="000A253F" w:rsidRPr="000A253F" w:rsidRDefault="000A253F" w:rsidP="000A253F">
            <w:pPr>
              <w:spacing w:after="0" w:line="240" w:lineRule="auto"/>
              <w:rPr>
                <w:rFonts w:eastAsia="Calibri" w:cs="Times New Roman"/>
                <w:sz w:val="20"/>
                <w:szCs w:val="20"/>
                <w:lang w:val="bg-BG"/>
              </w:rPr>
            </w:pPr>
          </w:p>
        </w:tc>
        <w:tc>
          <w:tcPr>
            <w:tcW w:w="1223" w:type="dxa"/>
            <w:gridSpan w:val="2"/>
          </w:tcPr>
          <w:p w14:paraId="72A670FC" w14:textId="77777777" w:rsidR="000A253F" w:rsidRPr="000A253F" w:rsidRDefault="000A253F" w:rsidP="000A253F">
            <w:pPr>
              <w:spacing w:after="0" w:line="240" w:lineRule="auto"/>
              <w:rPr>
                <w:rFonts w:eastAsia="Calibri" w:cs="Times New Roman"/>
                <w:sz w:val="20"/>
                <w:szCs w:val="20"/>
                <w:lang w:val="bg-BG"/>
              </w:rPr>
            </w:pPr>
          </w:p>
        </w:tc>
      </w:tr>
      <w:tr w:rsidR="000A253F" w:rsidRPr="000A253F" w14:paraId="1845C80A" w14:textId="77777777" w:rsidTr="009E0A3B">
        <w:trPr>
          <w:trHeight w:val="300"/>
        </w:trPr>
        <w:tc>
          <w:tcPr>
            <w:tcW w:w="993" w:type="dxa"/>
            <w:vMerge/>
            <w:vAlign w:val="center"/>
          </w:tcPr>
          <w:p w14:paraId="78E215FA" w14:textId="77777777" w:rsidR="000A253F" w:rsidRPr="000A253F" w:rsidRDefault="000A253F" w:rsidP="000A253F">
            <w:pPr>
              <w:spacing w:after="0" w:line="240" w:lineRule="auto"/>
              <w:jc w:val="center"/>
              <w:rPr>
                <w:rFonts w:ascii="Cambria" w:eastAsia="Calibri" w:hAnsi="Cambria" w:cs="Times New Roman"/>
                <w:b/>
                <w:bCs/>
                <w:sz w:val="20"/>
                <w:szCs w:val="20"/>
                <w:lang w:val="bg-BG"/>
              </w:rPr>
            </w:pPr>
          </w:p>
        </w:tc>
        <w:tc>
          <w:tcPr>
            <w:tcW w:w="1512" w:type="dxa"/>
            <w:gridSpan w:val="2"/>
            <w:noWrap/>
          </w:tcPr>
          <w:p w14:paraId="1472103C"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1607" w:type="dxa"/>
          </w:tcPr>
          <w:p w14:paraId="76E57D60"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1369" w:type="dxa"/>
            <w:gridSpan w:val="2"/>
          </w:tcPr>
          <w:p w14:paraId="5D07B2D3" w14:textId="77777777" w:rsidR="000A253F" w:rsidRPr="000A253F" w:rsidRDefault="000A253F" w:rsidP="000A253F">
            <w:pPr>
              <w:spacing w:after="0" w:line="240" w:lineRule="auto"/>
              <w:rPr>
                <w:rFonts w:eastAsia="Calibri" w:cs="Times New Roman"/>
                <w:sz w:val="20"/>
                <w:szCs w:val="20"/>
                <w:lang w:val="bg-BG"/>
              </w:rPr>
            </w:pPr>
          </w:p>
        </w:tc>
        <w:tc>
          <w:tcPr>
            <w:tcW w:w="1274" w:type="dxa"/>
            <w:gridSpan w:val="3"/>
            <w:noWrap/>
          </w:tcPr>
          <w:p w14:paraId="0B6438AC"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994" w:type="dxa"/>
            <w:gridSpan w:val="2"/>
            <w:noWrap/>
          </w:tcPr>
          <w:p w14:paraId="1EDEE72B"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1274" w:type="dxa"/>
            <w:gridSpan w:val="2"/>
          </w:tcPr>
          <w:p w14:paraId="68571770" w14:textId="77777777" w:rsidR="000A253F" w:rsidRPr="000A253F" w:rsidRDefault="000A253F" w:rsidP="000A253F">
            <w:pPr>
              <w:spacing w:after="0" w:line="240" w:lineRule="auto"/>
              <w:rPr>
                <w:rFonts w:eastAsia="Calibri" w:cs="Times New Roman"/>
                <w:sz w:val="20"/>
                <w:szCs w:val="20"/>
                <w:lang w:val="bg-BG"/>
              </w:rPr>
            </w:pPr>
          </w:p>
        </w:tc>
        <w:tc>
          <w:tcPr>
            <w:tcW w:w="1095" w:type="dxa"/>
            <w:gridSpan w:val="2"/>
          </w:tcPr>
          <w:p w14:paraId="702B1414" w14:textId="77777777" w:rsidR="000A253F" w:rsidRPr="000A253F" w:rsidRDefault="000A253F" w:rsidP="000A253F">
            <w:pPr>
              <w:spacing w:after="0" w:line="240" w:lineRule="auto"/>
              <w:rPr>
                <w:rFonts w:eastAsia="Calibri" w:cs="Times New Roman"/>
                <w:sz w:val="20"/>
                <w:szCs w:val="20"/>
                <w:lang w:val="bg-BG"/>
              </w:rPr>
            </w:pPr>
          </w:p>
        </w:tc>
        <w:tc>
          <w:tcPr>
            <w:tcW w:w="1223" w:type="dxa"/>
            <w:gridSpan w:val="2"/>
          </w:tcPr>
          <w:p w14:paraId="3FAE2ECA" w14:textId="77777777" w:rsidR="000A253F" w:rsidRPr="000A253F" w:rsidRDefault="000A253F" w:rsidP="000A253F">
            <w:pPr>
              <w:spacing w:after="0" w:line="240" w:lineRule="auto"/>
              <w:rPr>
                <w:rFonts w:eastAsia="Calibri" w:cs="Times New Roman"/>
                <w:sz w:val="20"/>
                <w:szCs w:val="20"/>
                <w:lang w:val="bg-BG"/>
              </w:rPr>
            </w:pPr>
          </w:p>
        </w:tc>
      </w:tr>
      <w:tr w:rsidR="000A253F" w:rsidRPr="000A253F" w14:paraId="0037A924" w14:textId="77777777" w:rsidTr="009E0A3B">
        <w:trPr>
          <w:trHeight w:val="258"/>
        </w:trPr>
        <w:tc>
          <w:tcPr>
            <w:tcW w:w="993" w:type="dxa"/>
            <w:vMerge/>
            <w:textDirection w:val="btLr"/>
            <w:vAlign w:val="center"/>
          </w:tcPr>
          <w:p w14:paraId="4817D424" w14:textId="77777777" w:rsidR="000A253F" w:rsidRPr="000A253F" w:rsidRDefault="000A253F" w:rsidP="000A253F">
            <w:pPr>
              <w:spacing w:after="0" w:line="240" w:lineRule="auto"/>
              <w:jc w:val="center"/>
              <w:rPr>
                <w:rFonts w:ascii="Cambria" w:eastAsia="Calibri" w:hAnsi="Cambria" w:cs="Times New Roman"/>
                <w:b/>
                <w:bCs/>
                <w:sz w:val="20"/>
                <w:szCs w:val="20"/>
                <w:lang w:val="bg-BG"/>
              </w:rPr>
            </w:pPr>
          </w:p>
        </w:tc>
        <w:tc>
          <w:tcPr>
            <w:tcW w:w="1512" w:type="dxa"/>
            <w:gridSpan w:val="2"/>
          </w:tcPr>
          <w:p w14:paraId="55323EDF"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1607" w:type="dxa"/>
          </w:tcPr>
          <w:p w14:paraId="03A2CA08" w14:textId="77777777" w:rsidR="000A253F" w:rsidRPr="000A253F" w:rsidRDefault="000A253F" w:rsidP="000A253F">
            <w:pPr>
              <w:spacing w:after="0" w:line="240" w:lineRule="auto"/>
              <w:rPr>
                <w:rFonts w:eastAsia="Calibri" w:cs="Times New Roman"/>
                <w:sz w:val="20"/>
                <w:szCs w:val="20"/>
                <w:lang w:val="bg-BG"/>
              </w:rPr>
            </w:pPr>
          </w:p>
        </w:tc>
        <w:tc>
          <w:tcPr>
            <w:tcW w:w="1369" w:type="dxa"/>
            <w:gridSpan w:val="2"/>
          </w:tcPr>
          <w:p w14:paraId="172D404B" w14:textId="77777777" w:rsidR="000A253F" w:rsidRPr="000A253F" w:rsidRDefault="000A253F" w:rsidP="000A253F">
            <w:pPr>
              <w:spacing w:after="0" w:line="240" w:lineRule="auto"/>
              <w:rPr>
                <w:rFonts w:eastAsia="Calibri" w:cs="Times New Roman"/>
                <w:sz w:val="20"/>
                <w:szCs w:val="20"/>
                <w:lang w:val="bg-BG"/>
              </w:rPr>
            </w:pPr>
          </w:p>
        </w:tc>
        <w:tc>
          <w:tcPr>
            <w:tcW w:w="1274" w:type="dxa"/>
            <w:gridSpan w:val="3"/>
            <w:noWrap/>
          </w:tcPr>
          <w:p w14:paraId="3E08373E"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994" w:type="dxa"/>
            <w:gridSpan w:val="2"/>
            <w:noWrap/>
          </w:tcPr>
          <w:p w14:paraId="5C3C0FA0"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1274" w:type="dxa"/>
            <w:gridSpan w:val="2"/>
          </w:tcPr>
          <w:p w14:paraId="07305F9F" w14:textId="77777777" w:rsidR="000A253F" w:rsidRPr="000A253F" w:rsidRDefault="000A253F" w:rsidP="000A253F">
            <w:pPr>
              <w:spacing w:after="0" w:line="240" w:lineRule="auto"/>
              <w:rPr>
                <w:rFonts w:eastAsia="Calibri" w:cs="Times New Roman"/>
                <w:sz w:val="20"/>
                <w:szCs w:val="20"/>
                <w:lang w:val="bg-BG"/>
              </w:rPr>
            </w:pPr>
          </w:p>
        </w:tc>
        <w:tc>
          <w:tcPr>
            <w:tcW w:w="1095" w:type="dxa"/>
            <w:gridSpan w:val="2"/>
          </w:tcPr>
          <w:p w14:paraId="65D0F8DA" w14:textId="77777777" w:rsidR="000A253F" w:rsidRPr="000A253F" w:rsidRDefault="000A253F" w:rsidP="000A253F">
            <w:pPr>
              <w:spacing w:after="0" w:line="240" w:lineRule="auto"/>
              <w:rPr>
                <w:rFonts w:eastAsia="Calibri" w:cs="Times New Roman"/>
                <w:sz w:val="20"/>
                <w:szCs w:val="20"/>
                <w:lang w:val="bg-BG"/>
              </w:rPr>
            </w:pPr>
          </w:p>
        </w:tc>
        <w:tc>
          <w:tcPr>
            <w:tcW w:w="1223" w:type="dxa"/>
            <w:gridSpan w:val="2"/>
          </w:tcPr>
          <w:p w14:paraId="1CE7B5D7" w14:textId="77777777" w:rsidR="000A253F" w:rsidRPr="000A253F" w:rsidRDefault="000A253F" w:rsidP="000A253F">
            <w:pPr>
              <w:spacing w:after="0" w:line="240" w:lineRule="auto"/>
              <w:rPr>
                <w:rFonts w:eastAsia="Calibri" w:cs="Times New Roman"/>
                <w:sz w:val="20"/>
                <w:szCs w:val="20"/>
                <w:lang w:val="bg-BG"/>
              </w:rPr>
            </w:pPr>
          </w:p>
        </w:tc>
      </w:tr>
      <w:tr w:rsidR="000A253F" w:rsidRPr="000A253F" w14:paraId="16D4E5E4" w14:textId="77777777" w:rsidTr="009E0A3B">
        <w:trPr>
          <w:trHeight w:val="300"/>
        </w:trPr>
        <w:tc>
          <w:tcPr>
            <w:tcW w:w="993" w:type="dxa"/>
            <w:vMerge/>
          </w:tcPr>
          <w:p w14:paraId="726067BF" w14:textId="77777777" w:rsidR="000A253F" w:rsidRPr="000A253F" w:rsidRDefault="000A253F" w:rsidP="000A253F">
            <w:pPr>
              <w:spacing w:after="0" w:line="240" w:lineRule="auto"/>
              <w:rPr>
                <w:rFonts w:ascii="Cambria" w:eastAsia="Calibri" w:hAnsi="Cambria" w:cs="Times New Roman"/>
                <w:b/>
                <w:bCs/>
                <w:sz w:val="20"/>
                <w:szCs w:val="20"/>
                <w:lang w:val="bg-BG"/>
              </w:rPr>
            </w:pPr>
          </w:p>
        </w:tc>
        <w:tc>
          <w:tcPr>
            <w:tcW w:w="1512" w:type="dxa"/>
            <w:gridSpan w:val="2"/>
            <w:noWrap/>
          </w:tcPr>
          <w:p w14:paraId="777907E4"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1607" w:type="dxa"/>
          </w:tcPr>
          <w:p w14:paraId="7930A7A4"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1369" w:type="dxa"/>
            <w:gridSpan w:val="2"/>
          </w:tcPr>
          <w:p w14:paraId="5A9C3B7B" w14:textId="77777777" w:rsidR="000A253F" w:rsidRPr="000A253F" w:rsidRDefault="000A253F" w:rsidP="000A253F">
            <w:pPr>
              <w:spacing w:after="0" w:line="240" w:lineRule="auto"/>
              <w:rPr>
                <w:rFonts w:eastAsia="Calibri" w:cs="Times New Roman"/>
                <w:sz w:val="20"/>
                <w:szCs w:val="20"/>
                <w:lang w:val="bg-BG"/>
              </w:rPr>
            </w:pPr>
          </w:p>
        </w:tc>
        <w:tc>
          <w:tcPr>
            <w:tcW w:w="1274" w:type="dxa"/>
            <w:gridSpan w:val="3"/>
            <w:noWrap/>
          </w:tcPr>
          <w:p w14:paraId="36A2D618"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994" w:type="dxa"/>
            <w:gridSpan w:val="2"/>
            <w:noWrap/>
          </w:tcPr>
          <w:p w14:paraId="1FFC2C97"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1274" w:type="dxa"/>
            <w:gridSpan w:val="2"/>
          </w:tcPr>
          <w:p w14:paraId="2847567A" w14:textId="77777777" w:rsidR="000A253F" w:rsidRPr="000A253F" w:rsidRDefault="000A253F" w:rsidP="000A253F">
            <w:pPr>
              <w:spacing w:after="0" w:line="240" w:lineRule="auto"/>
              <w:rPr>
                <w:rFonts w:eastAsia="Calibri" w:cs="Times New Roman"/>
                <w:sz w:val="20"/>
                <w:szCs w:val="20"/>
                <w:lang w:val="bg-BG"/>
              </w:rPr>
            </w:pPr>
          </w:p>
        </w:tc>
        <w:tc>
          <w:tcPr>
            <w:tcW w:w="1095" w:type="dxa"/>
            <w:gridSpan w:val="2"/>
          </w:tcPr>
          <w:p w14:paraId="53CD53F2" w14:textId="77777777" w:rsidR="000A253F" w:rsidRPr="000A253F" w:rsidRDefault="000A253F" w:rsidP="000A253F">
            <w:pPr>
              <w:spacing w:after="0" w:line="240" w:lineRule="auto"/>
              <w:rPr>
                <w:rFonts w:eastAsia="Calibri" w:cs="Times New Roman"/>
                <w:sz w:val="20"/>
                <w:szCs w:val="20"/>
                <w:lang w:val="bg-BG"/>
              </w:rPr>
            </w:pPr>
          </w:p>
        </w:tc>
        <w:tc>
          <w:tcPr>
            <w:tcW w:w="1223" w:type="dxa"/>
            <w:gridSpan w:val="2"/>
          </w:tcPr>
          <w:p w14:paraId="071A4BA6" w14:textId="77777777" w:rsidR="000A253F" w:rsidRPr="000A253F" w:rsidRDefault="000A253F" w:rsidP="000A253F">
            <w:pPr>
              <w:spacing w:after="0" w:line="240" w:lineRule="auto"/>
              <w:rPr>
                <w:rFonts w:eastAsia="Calibri" w:cs="Times New Roman"/>
                <w:sz w:val="20"/>
                <w:szCs w:val="20"/>
                <w:lang w:val="bg-BG"/>
              </w:rPr>
            </w:pPr>
          </w:p>
        </w:tc>
      </w:tr>
      <w:tr w:rsidR="000A253F" w:rsidRPr="000A253F" w14:paraId="4AA74149" w14:textId="77777777" w:rsidTr="009E0A3B">
        <w:trPr>
          <w:trHeight w:val="315"/>
        </w:trPr>
        <w:tc>
          <w:tcPr>
            <w:tcW w:w="993" w:type="dxa"/>
            <w:vMerge/>
          </w:tcPr>
          <w:p w14:paraId="0084135B" w14:textId="77777777" w:rsidR="000A253F" w:rsidRPr="000A253F" w:rsidRDefault="000A253F" w:rsidP="000A253F">
            <w:pPr>
              <w:spacing w:after="0" w:line="240" w:lineRule="auto"/>
              <w:rPr>
                <w:rFonts w:ascii="Cambria" w:eastAsia="Calibri" w:hAnsi="Cambria" w:cs="Times New Roman"/>
                <w:b/>
                <w:bCs/>
                <w:sz w:val="20"/>
                <w:szCs w:val="20"/>
                <w:lang w:val="bg-BG"/>
              </w:rPr>
            </w:pPr>
          </w:p>
        </w:tc>
        <w:tc>
          <w:tcPr>
            <w:tcW w:w="1512" w:type="dxa"/>
            <w:gridSpan w:val="2"/>
            <w:noWrap/>
          </w:tcPr>
          <w:p w14:paraId="65E72E06"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1607" w:type="dxa"/>
          </w:tcPr>
          <w:p w14:paraId="70DD7D36"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1369" w:type="dxa"/>
            <w:gridSpan w:val="2"/>
          </w:tcPr>
          <w:p w14:paraId="7C196E89" w14:textId="77777777" w:rsidR="000A253F" w:rsidRPr="000A253F" w:rsidRDefault="000A253F" w:rsidP="000A253F">
            <w:pPr>
              <w:spacing w:after="0" w:line="240" w:lineRule="auto"/>
              <w:rPr>
                <w:rFonts w:eastAsia="Calibri" w:cs="Times New Roman"/>
                <w:sz w:val="20"/>
                <w:szCs w:val="20"/>
                <w:lang w:val="bg-BG"/>
              </w:rPr>
            </w:pPr>
          </w:p>
        </w:tc>
        <w:tc>
          <w:tcPr>
            <w:tcW w:w="1274" w:type="dxa"/>
            <w:gridSpan w:val="3"/>
            <w:noWrap/>
          </w:tcPr>
          <w:p w14:paraId="76B26997"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994" w:type="dxa"/>
            <w:gridSpan w:val="2"/>
            <w:noWrap/>
          </w:tcPr>
          <w:p w14:paraId="3589AE62" w14:textId="77777777" w:rsidR="000A253F" w:rsidRPr="000A253F" w:rsidRDefault="000A253F" w:rsidP="000A253F">
            <w:pPr>
              <w:spacing w:after="0" w:line="240" w:lineRule="auto"/>
              <w:rPr>
                <w:rFonts w:eastAsia="Calibri" w:cs="Times New Roman"/>
                <w:sz w:val="20"/>
                <w:szCs w:val="20"/>
                <w:lang w:val="bg-BG"/>
              </w:rPr>
            </w:pPr>
            <w:r w:rsidRPr="000A253F">
              <w:rPr>
                <w:rFonts w:eastAsia="Calibri" w:cs="Times New Roman"/>
                <w:sz w:val="20"/>
                <w:szCs w:val="20"/>
                <w:lang w:val="bg-BG"/>
              </w:rPr>
              <w:t> </w:t>
            </w:r>
          </w:p>
        </w:tc>
        <w:tc>
          <w:tcPr>
            <w:tcW w:w="1274" w:type="dxa"/>
            <w:gridSpan w:val="2"/>
          </w:tcPr>
          <w:p w14:paraId="7DF3A80F" w14:textId="77777777" w:rsidR="000A253F" w:rsidRPr="000A253F" w:rsidRDefault="000A253F" w:rsidP="000A253F">
            <w:pPr>
              <w:spacing w:after="0" w:line="240" w:lineRule="auto"/>
              <w:rPr>
                <w:rFonts w:eastAsia="Calibri" w:cs="Times New Roman"/>
                <w:sz w:val="20"/>
                <w:szCs w:val="20"/>
                <w:lang w:val="bg-BG"/>
              </w:rPr>
            </w:pPr>
          </w:p>
        </w:tc>
        <w:tc>
          <w:tcPr>
            <w:tcW w:w="1095" w:type="dxa"/>
            <w:gridSpan w:val="2"/>
          </w:tcPr>
          <w:p w14:paraId="07834C13" w14:textId="77777777" w:rsidR="000A253F" w:rsidRPr="000A253F" w:rsidRDefault="000A253F" w:rsidP="000A253F">
            <w:pPr>
              <w:spacing w:after="0" w:line="240" w:lineRule="auto"/>
              <w:rPr>
                <w:rFonts w:eastAsia="Calibri" w:cs="Times New Roman"/>
                <w:sz w:val="20"/>
                <w:szCs w:val="20"/>
                <w:lang w:val="bg-BG"/>
              </w:rPr>
            </w:pPr>
          </w:p>
        </w:tc>
        <w:tc>
          <w:tcPr>
            <w:tcW w:w="1223" w:type="dxa"/>
            <w:gridSpan w:val="2"/>
          </w:tcPr>
          <w:p w14:paraId="530A3BDC" w14:textId="77777777" w:rsidR="000A253F" w:rsidRPr="000A253F" w:rsidRDefault="000A253F" w:rsidP="000A253F">
            <w:pPr>
              <w:spacing w:after="0" w:line="240" w:lineRule="auto"/>
              <w:rPr>
                <w:rFonts w:eastAsia="Calibri" w:cs="Times New Roman"/>
                <w:sz w:val="20"/>
                <w:szCs w:val="20"/>
                <w:lang w:val="bg-BG"/>
              </w:rPr>
            </w:pPr>
          </w:p>
        </w:tc>
      </w:tr>
      <w:tr w:rsidR="000A253F" w:rsidRPr="000A253F" w14:paraId="7B1938E4" w14:textId="77777777" w:rsidTr="009E0A3B">
        <w:trPr>
          <w:trHeight w:val="596"/>
        </w:trPr>
        <w:tc>
          <w:tcPr>
            <w:tcW w:w="5496" w:type="dxa"/>
            <w:gridSpan w:val="7"/>
            <w:noWrap/>
            <w:vAlign w:val="center"/>
          </w:tcPr>
          <w:p w14:paraId="0D80699C" w14:textId="77777777" w:rsidR="000A253F" w:rsidRPr="000A253F" w:rsidRDefault="000A253F" w:rsidP="000A253F">
            <w:pPr>
              <w:spacing w:after="0" w:line="240" w:lineRule="auto"/>
              <w:jc w:val="right"/>
              <w:rPr>
                <w:rFonts w:eastAsia="Calibri" w:cs="Times New Roman"/>
                <w:b/>
                <w:bCs/>
                <w:sz w:val="20"/>
                <w:szCs w:val="20"/>
                <w:lang w:val="bg-BG"/>
              </w:rPr>
            </w:pPr>
          </w:p>
          <w:p w14:paraId="12604238" w14:textId="29512C44" w:rsidR="000A253F" w:rsidRPr="000A253F" w:rsidRDefault="00F70464" w:rsidP="000A253F">
            <w:pPr>
              <w:spacing w:after="0" w:line="240" w:lineRule="auto"/>
              <w:jc w:val="right"/>
              <w:rPr>
                <w:rFonts w:eastAsia="Calibri" w:cs="Times New Roman"/>
                <w:b/>
                <w:bCs/>
                <w:sz w:val="20"/>
                <w:szCs w:val="20"/>
                <w:lang w:val="bg-BG"/>
              </w:rPr>
            </w:pPr>
            <w:r w:rsidRPr="00A410BE">
              <w:rPr>
                <w:rFonts w:eastAsia="Calibri" w:cs="Times New Roman"/>
                <w:b/>
                <w:bCs/>
                <w:szCs w:val="20"/>
              </w:rPr>
              <w:t>Total</w:t>
            </w:r>
            <w:r w:rsidR="000A253F" w:rsidRPr="000A253F">
              <w:rPr>
                <w:rFonts w:eastAsia="Calibri" w:cs="Times New Roman"/>
                <w:b/>
                <w:bCs/>
                <w:szCs w:val="20"/>
                <w:lang w:val="bg-BG"/>
              </w:rPr>
              <w:t>:</w:t>
            </w:r>
          </w:p>
        </w:tc>
        <w:tc>
          <w:tcPr>
            <w:tcW w:w="1274" w:type="dxa"/>
            <w:gridSpan w:val="3"/>
            <w:noWrap/>
            <w:vAlign w:val="center"/>
          </w:tcPr>
          <w:p w14:paraId="11D908D5" w14:textId="77777777" w:rsidR="000A253F" w:rsidRPr="000A253F" w:rsidRDefault="000A253F" w:rsidP="000A253F">
            <w:pPr>
              <w:spacing w:after="0" w:line="240" w:lineRule="auto"/>
              <w:jc w:val="center"/>
              <w:rPr>
                <w:rFonts w:eastAsia="Calibri" w:cs="Times New Roman"/>
                <w:bCs/>
                <w:sz w:val="16"/>
                <w:szCs w:val="16"/>
                <w:lang w:val="bg-BG"/>
              </w:rPr>
            </w:pPr>
          </w:p>
          <w:p w14:paraId="4E34867B" w14:textId="77777777" w:rsidR="000A253F" w:rsidRPr="000A253F" w:rsidRDefault="000A253F" w:rsidP="000A253F">
            <w:pPr>
              <w:spacing w:after="0" w:line="240" w:lineRule="auto"/>
              <w:jc w:val="center"/>
              <w:rPr>
                <w:rFonts w:eastAsia="Calibri" w:cs="Times New Roman"/>
                <w:bCs/>
                <w:sz w:val="16"/>
                <w:szCs w:val="16"/>
                <w:lang w:val="bg-BG"/>
              </w:rPr>
            </w:pPr>
          </w:p>
          <w:p w14:paraId="5017F1E0" w14:textId="77777777" w:rsidR="000A253F" w:rsidRPr="000A253F" w:rsidRDefault="000A253F" w:rsidP="000A253F">
            <w:pPr>
              <w:spacing w:after="0" w:line="240" w:lineRule="auto"/>
              <w:jc w:val="center"/>
              <w:rPr>
                <w:rFonts w:eastAsia="Calibri" w:cs="Times New Roman"/>
                <w:bCs/>
                <w:sz w:val="16"/>
                <w:szCs w:val="16"/>
                <w:lang w:val="bg-BG"/>
              </w:rPr>
            </w:pPr>
          </w:p>
          <w:p w14:paraId="41A70C5F" w14:textId="77777777" w:rsidR="000A253F" w:rsidRPr="000A253F" w:rsidRDefault="000A253F" w:rsidP="000A253F">
            <w:pPr>
              <w:spacing w:after="0" w:line="240" w:lineRule="auto"/>
              <w:jc w:val="center"/>
              <w:rPr>
                <w:rFonts w:eastAsia="Calibri" w:cs="Times New Roman"/>
                <w:bCs/>
                <w:sz w:val="16"/>
                <w:szCs w:val="16"/>
                <w:lang w:val="bg-BG"/>
              </w:rPr>
            </w:pPr>
            <w:r w:rsidRPr="000A253F">
              <w:rPr>
                <w:rFonts w:eastAsia="Calibri" w:cs="Times New Roman"/>
                <w:bCs/>
                <w:sz w:val="16"/>
                <w:szCs w:val="16"/>
                <w:lang w:val="bg-BG"/>
              </w:rPr>
              <w:t>∑(</w:t>
            </w:r>
            <w:proofErr w:type="spellStart"/>
            <w:r w:rsidRPr="000A253F">
              <w:rPr>
                <w:rFonts w:eastAsia="Calibri" w:cs="Times New Roman"/>
                <w:bCs/>
                <w:sz w:val="16"/>
                <w:szCs w:val="16"/>
              </w:rPr>
              <w:t>a+b+c+d</w:t>
            </w:r>
            <w:proofErr w:type="spellEnd"/>
            <w:r w:rsidRPr="000A253F">
              <w:rPr>
                <w:rFonts w:eastAsia="Calibri" w:cs="Times New Roman"/>
                <w:bCs/>
                <w:sz w:val="16"/>
                <w:szCs w:val="16"/>
                <w:lang w:val="bg-BG"/>
              </w:rPr>
              <w:t>)</w:t>
            </w:r>
          </w:p>
          <w:p w14:paraId="409264DD" w14:textId="77777777" w:rsidR="000A253F" w:rsidRPr="000A253F" w:rsidRDefault="000A253F" w:rsidP="000A253F">
            <w:pPr>
              <w:spacing w:after="0" w:line="240" w:lineRule="auto"/>
              <w:jc w:val="center"/>
              <w:rPr>
                <w:rFonts w:eastAsia="Calibri" w:cs="Times New Roman"/>
                <w:bCs/>
                <w:sz w:val="16"/>
                <w:szCs w:val="16"/>
                <w:lang w:val="bg-BG"/>
              </w:rPr>
            </w:pPr>
          </w:p>
          <w:p w14:paraId="4B344FA5" w14:textId="77777777" w:rsidR="000A253F" w:rsidRPr="000A253F" w:rsidRDefault="000A253F" w:rsidP="000A253F">
            <w:pPr>
              <w:spacing w:after="0" w:line="240" w:lineRule="auto"/>
              <w:jc w:val="center"/>
              <w:rPr>
                <w:rFonts w:eastAsia="Calibri" w:cs="Times New Roman"/>
                <w:bCs/>
                <w:sz w:val="16"/>
                <w:szCs w:val="16"/>
                <w:lang w:val="bg-BG"/>
              </w:rPr>
            </w:pPr>
          </w:p>
        </w:tc>
        <w:tc>
          <w:tcPr>
            <w:tcW w:w="994" w:type="dxa"/>
            <w:gridSpan w:val="2"/>
            <w:noWrap/>
            <w:vAlign w:val="center"/>
          </w:tcPr>
          <w:p w14:paraId="30E05338" w14:textId="77777777" w:rsidR="000A253F" w:rsidRPr="000A253F" w:rsidRDefault="000A253F" w:rsidP="000A253F">
            <w:pPr>
              <w:spacing w:after="0" w:line="240" w:lineRule="auto"/>
              <w:jc w:val="center"/>
              <w:rPr>
                <w:rFonts w:eastAsia="Calibri" w:cs="Times New Roman"/>
                <w:bCs/>
                <w:sz w:val="16"/>
                <w:szCs w:val="16"/>
                <w:lang w:val="bg-BG"/>
              </w:rPr>
            </w:pPr>
          </w:p>
          <w:p w14:paraId="28E562DD" w14:textId="77777777" w:rsidR="000A253F" w:rsidRPr="000A253F" w:rsidRDefault="000A253F" w:rsidP="000A253F">
            <w:pPr>
              <w:spacing w:after="0" w:line="240" w:lineRule="auto"/>
              <w:jc w:val="center"/>
              <w:rPr>
                <w:rFonts w:eastAsia="Calibri" w:cs="Times New Roman"/>
                <w:bCs/>
                <w:sz w:val="16"/>
                <w:szCs w:val="16"/>
                <w:lang w:val="bg-BG"/>
              </w:rPr>
            </w:pPr>
            <w:r w:rsidRPr="000A253F">
              <w:rPr>
                <w:rFonts w:eastAsia="Calibri" w:cs="Times New Roman"/>
                <w:bCs/>
                <w:sz w:val="16"/>
                <w:szCs w:val="16"/>
                <w:lang w:val="bg-BG"/>
              </w:rPr>
              <w:t>∑</w:t>
            </w:r>
            <w:r w:rsidRPr="000A253F">
              <w:rPr>
                <w:rFonts w:eastAsia="Calibri" w:cs="Times New Roman"/>
                <w:bCs/>
                <w:sz w:val="16"/>
                <w:szCs w:val="16"/>
              </w:rPr>
              <w:t>a</w:t>
            </w:r>
          </w:p>
        </w:tc>
        <w:tc>
          <w:tcPr>
            <w:tcW w:w="1274" w:type="dxa"/>
            <w:gridSpan w:val="2"/>
            <w:vAlign w:val="center"/>
          </w:tcPr>
          <w:p w14:paraId="030E71C2" w14:textId="77777777" w:rsidR="000A253F" w:rsidRPr="000A253F" w:rsidRDefault="000A253F" w:rsidP="000A253F">
            <w:pPr>
              <w:spacing w:after="0" w:line="240" w:lineRule="auto"/>
              <w:jc w:val="center"/>
              <w:rPr>
                <w:rFonts w:eastAsia="Calibri" w:cs="Times New Roman"/>
                <w:bCs/>
                <w:sz w:val="16"/>
                <w:szCs w:val="16"/>
                <w:lang w:val="bg-BG"/>
              </w:rPr>
            </w:pPr>
          </w:p>
          <w:p w14:paraId="5C2EDF2A" w14:textId="77777777" w:rsidR="000A253F" w:rsidRPr="000A253F" w:rsidRDefault="000A253F" w:rsidP="000A253F">
            <w:pPr>
              <w:spacing w:after="0" w:line="240" w:lineRule="auto"/>
              <w:jc w:val="center"/>
              <w:rPr>
                <w:rFonts w:eastAsia="Calibri" w:cs="Times New Roman"/>
                <w:bCs/>
                <w:sz w:val="16"/>
                <w:szCs w:val="16"/>
              </w:rPr>
            </w:pPr>
            <w:r w:rsidRPr="000A253F">
              <w:rPr>
                <w:rFonts w:eastAsia="Calibri" w:cs="Times New Roman"/>
                <w:bCs/>
                <w:sz w:val="16"/>
                <w:szCs w:val="16"/>
                <w:lang w:val="bg-BG"/>
              </w:rPr>
              <w:t>∑</w:t>
            </w:r>
            <w:r w:rsidRPr="000A253F">
              <w:rPr>
                <w:rFonts w:eastAsia="Calibri" w:cs="Times New Roman"/>
                <w:bCs/>
                <w:sz w:val="16"/>
                <w:szCs w:val="16"/>
              </w:rPr>
              <w:t>b</w:t>
            </w:r>
          </w:p>
        </w:tc>
        <w:tc>
          <w:tcPr>
            <w:tcW w:w="1095" w:type="dxa"/>
            <w:gridSpan w:val="2"/>
            <w:vAlign w:val="center"/>
          </w:tcPr>
          <w:p w14:paraId="0D34373D" w14:textId="77777777" w:rsidR="000A253F" w:rsidRPr="000A253F" w:rsidRDefault="000A253F" w:rsidP="000A253F">
            <w:pPr>
              <w:spacing w:after="0" w:line="240" w:lineRule="auto"/>
              <w:jc w:val="center"/>
              <w:rPr>
                <w:rFonts w:eastAsia="Calibri" w:cs="Times New Roman"/>
                <w:bCs/>
                <w:sz w:val="16"/>
                <w:szCs w:val="16"/>
                <w:lang w:val="bg-BG"/>
              </w:rPr>
            </w:pPr>
          </w:p>
          <w:p w14:paraId="2737D5A3" w14:textId="77777777" w:rsidR="000A253F" w:rsidRPr="000A253F" w:rsidRDefault="000A253F" w:rsidP="000A253F">
            <w:pPr>
              <w:spacing w:after="0" w:line="240" w:lineRule="auto"/>
              <w:jc w:val="center"/>
              <w:rPr>
                <w:rFonts w:eastAsia="Calibri" w:cs="Times New Roman"/>
                <w:bCs/>
                <w:sz w:val="16"/>
                <w:szCs w:val="16"/>
              </w:rPr>
            </w:pPr>
            <w:r w:rsidRPr="000A253F">
              <w:rPr>
                <w:rFonts w:eastAsia="Calibri" w:cs="Times New Roman"/>
                <w:bCs/>
                <w:sz w:val="16"/>
                <w:szCs w:val="16"/>
                <w:lang w:val="bg-BG"/>
              </w:rPr>
              <w:t>∑</w:t>
            </w:r>
            <w:r w:rsidRPr="000A253F">
              <w:rPr>
                <w:rFonts w:eastAsia="Calibri" w:cs="Times New Roman"/>
                <w:bCs/>
                <w:sz w:val="16"/>
                <w:szCs w:val="16"/>
              </w:rPr>
              <w:t>c</w:t>
            </w:r>
          </w:p>
        </w:tc>
        <w:tc>
          <w:tcPr>
            <w:tcW w:w="1208" w:type="dxa"/>
            <w:vAlign w:val="center"/>
          </w:tcPr>
          <w:p w14:paraId="240B83B7" w14:textId="77777777" w:rsidR="000A253F" w:rsidRPr="000A253F" w:rsidRDefault="000A253F" w:rsidP="000A253F">
            <w:pPr>
              <w:spacing w:after="0" w:line="240" w:lineRule="auto"/>
              <w:jc w:val="center"/>
              <w:rPr>
                <w:rFonts w:eastAsia="Calibri" w:cs="Times New Roman"/>
                <w:bCs/>
                <w:sz w:val="16"/>
                <w:szCs w:val="16"/>
                <w:lang w:val="bg-BG"/>
              </w:rPr>
            </w:pPr>
          </w:p>
          <w:p w14:paraId="68C8D17B" w14:textId="77777777" w:rsidR="000A253F" w:rsidRPr="000A253F" w:rsidRDefault="000A253F" w:rsidP="000A253F">
            <w:pPr>
              <w:spacing w:after="0" w:line="240" w:lineRule="auto"/>
              <w:jc w:val="center"/>
              <w:rPr>
                <w:rFonts w:eastAsia="Calibri" w:cs="Times New Roman"/>
                <w:bCs/>
                <w:sz w:val="16"/>
                <w:szCs w:val="16"/>
                <w:lang w:val="bg-BG"/>
              </w:rPr>
            </w:pPr>
            <w:r w:rsidRPr="000A253F">
              <w:rPr>
                <w:rFonts w:eastAsia="Calibri" w:cs="Times New Roman"/>
                <w:bCs/>
                <w:sz w:val="16"/>
                <w:szCs w:val="16"/>
                <w:lang w:val="bg-BG"/>
              </w:rPr>
              <w:t>∑</w:t>
            </w:r>
            <w:r w:rsidRPr="000A253F">
              <w:rPr>
                <w:rFonts w:eastAsia="Calibri" w:cs="Times New Roman"/>
                <w:bCs/>
                <w:sz w:val="16"/>
                <w:szCs w:val="16"/>
              </w:rPr>
              <w:t>d</w:t>
            </w:r>
          </w:p>
        </w:tc>
      </w:tr>
    </w:tbl>
    <w:p w14:paraId="1422C92D" w14:textId="5702F58B" w:rsidR="009E0A3B" w:rsidRDefault="009E0A3B" w:rsidP="009E0A3B">
      <w:pPr>
        <w:spacing w:after="0"/>
        <w:jc w:val="both"/>
        <w:rPr>
          <w:szCs w:val="20"/>
        </w:rPr>
      </w:pPr>
    </w:p>
    <w:p w14:paraId="2792B748" w14:textId="428DFA35" w:rsidR="00B87E84" w:rsidRDefault="00B87E84" w:rsidP="009E0A3B">
      <w:pPr>
        <w:spacing w:after="0"/>
        <w:jc w:val="both"/>
        <w:rPr>
          <w:szCs w:val="20"/>
        </w:rPr>
      </w:pPr>
    </w:p>
    <w:p w14:paraId="5BC48DCE" w14:textId="1E810DC7" w:rsidR="00B87E84" w:rsidRDefault="00B87E84" w:rsidP="009E0A3B">
      <w:pPr>
        <w:spacing w:after="0"/>
        <w:jc w:val="both"/>
        <w:rPr>
          <w:szCs w:val="20"/>
        </w:rPr>
      </w:pPr>
    </w:p>
    <w:p w14:paraId="57FA3B05" w14:textId="35B723B5" w:rsidR="00B87E84" w:rsidRDefault="00B87E84" w:rsidP="009E0A3B">
      <w:pPr>
        <w:spacing w:after="0"/>
        <w:jc w:val="both"/>
        <w:rPr>
          <w:szCs w:val="20"/>
        </w:rPr>
      </w:pPr>
    </w:p>
    <w:p w14:paraId="4DE19804" w14:textId="6291B34F" w:rsidR="00B87E84" w:rsidRDefault="00B87E84" w:rsidP="009E0A3B">
      <w:pPr>
        <w:spacing w:after="0"/>
        <w:jc w:val="both"/>
        <w:rPr>
          <w:szCs w:val="20"/>
        </w:rPr>
      </w:pPr>
    </w:p>
    <w:p w14:paraId="0A98C015" w14:textId="210DAC10" w:rsidR="00B87E84" w:rsidRDefault="00B87E84" w:rsidP="009E0A3B">
      <w:pPr>
        <w:spacing w:after="0"/>
        <w:jc w:val="both"/>
        <w:rPr>
          <w:szCs w:val="20"/>
        </w:rPr>
      </w:pPr>
    </w:p>
    <w:p w14:paraId="248EB1C3" w14:textId="1146586A" w:rsidR="00B87E84" w:rsidRDefault="00B87E84" w:rsidP="009E0A3B">
      <w:pPr>
        <w:spacing w:after="0"/>
        <w:jc w:val="both"/>
        <w:rPr>
          <w:szCs w:val="20"/>
        </w:rPr>
      </w:pPr>
    </w:p>
    <w:p w14:paraId="52BA946D" w14:textId="5ADD0318" w:rsidR="00B87E84" w:rsidRDefault="00B87E84" w:rsidP="009E0A3B">
      <w:pPr>
        <w:spacing w:after="0"/>
        <w:jc w:val="both"/>
        <w:rPr>
          <w:szCs w:val="20"/>
        </w:rPr>
      </w:pPr>
    </w:p>
    <w:p w14:paraId="6BCCA654" w14:textId="2515D2F6" w:rsidR="00B87E84" w:rsidRDefault="00B87E84" w:rsidP="009E0A3B">
      <w:pPr>
        <w:spacing w:after="0"/>
        <w:jc w:val="both"/>
        <w:rPr>
          <w:szCs w:val="20"/>
        </w:rPr>
      </w:pPr>
    </w:p>
    <w:p w14:paraId="514AF751" w14:textId="43FEB0FF" w:rsidR="00B87E84" w:rsidRDefault="00B87E84" w:rsidP="009E0A3B">
      <w:pPr>
        <w:spacing w:after="0"/>
        <w:jc w:val="both"/>
        <w:rPr>
          <w:szCs w:val="20"/>
        </w:rPr>
      </w:pPr>
    </w:p>
    <w:p w14:paraId="1CD906EC" w14:textId="4CEB4EDF" w:rsidR="00B87E84" w:rsidRDefault="00B87E84" w:rsidP="009E0A3B">
      <w:pPr>
        <w:spacing w:after="0"/>
        <w:jc w:val="both"/>
        <w:rPr>
          <w:szCs w:val="20"/>
        </w:rPr>
      </w:pPr>
    </w:p>
    <w:p w14:paraId="7A3D9142" w14:textId="26FA7F6C" w:rsidR="00B87E84" w:rsidRDefault="00B87E84" w:rsidP="009E0A3B">
      <w:pPr>
        <w:spacing w:after="0"/>
        <w:jc w:val="both"/>
        <w:rPr>
          <w:szCs w:val="20"/>
        </w:rPr>
      </w:pPr>
    </w:p>
    <w:p w14:paraId="72F7222E" w14:textId="0DE737A6" w:rsidR="00B87E84" w:rsidRDefault="00B87E84" w:rsidP="009E0A3B">
      <w:pPr>
        <w:spacing w:after="0"/>
        <w:jc w:val="both"/>
        <w:rPr>
          <w:szCs w:val="20"/>
        </w:rPr>
      </w:pPr>
    </w:p>
    <w:p w14:paraId="3458B66F" w14:textId="0388FCED" w:rsidR="00B87E84" w:rsidRDefault="00B87E84" w:rsidP="009E0A3B">
      <w:pPr>
        <w:spacing w:after="0"/>
        <w:jc w:val="both"/>
        <w:rPr>
          <w:szCs w:val="20"/>
        </w:rPr>
      </w:pPr>
    </w:p>
    <w:p w14:paraId="18A0E80D" w14:textId="7BF7CBCF" w:rsidR="009E0A3B" w:rsidRPr="003E2C01" w:rsidRDefault="009E0A3B" w:rsidP="003E2C01">
      <w:pPr>
        <w:pStyle w:val="ListParagraph"/>
        <w:numPr>
          <w:ilvl w:val="0"/>
          <w:numId w:val="5"/>
        </w:numPr>
        <w:spacing w:after="0"/>
        <w:jc w:val="both"/>
        <w:rPr>
          <w:szCs w:val="20"/>
        </w:rPr>
      </w:pPr>
      <w:r w:rsidRPr="003E2C01">
        <w:rPr>
          <w:szCs w:val="20"/>
        </w:rPr>
        <w:t xml:space="preserve">For the same eligible costs, I have received state aid(s) from other sources of funding, </w:t>
      </w:r>
      <w:r w:rsidRPr="00BC62E7">
        <w:rPr>
          <w:b/>
          <w:szCs w:val="20"/>
        </w:rPr>
        <w:t>including at group level</w:t>
      </w:r>
      <w:r w:rsidRPr="003E2C01">
        <w:rPr>
          <w:szCs w:val="20"/>
        </w:rPr>
        <w:t xml:space="preserve"> within the meaning of Annex I of Regulation (EU) No 651/2014 (OB, L 187 of 26.6.2014):</w:t>
      </w:r>
    </w:p>
    <w:p w14:paraId="6FF2F936" w14:textId="77777777" w:rsidR="009E0A3B" w:rsidRDefault="009E0A3B" w:rsidP="009E0A3B">
      <w:pPr>
        <w:spacing w:after="0"/>
        <w:jc w:val="both"/>
        <w:rPr>
          <w:rFonts w:ascii="Cambria" w:hAnsi="Cambria"/>
          <w:b/>
          <w:sz w:val="20"/>
          <w:szCs w:val="20"/>
        </w:rPr>
      </w:pPr>
    </w:p>
    <w:p w14:paraId="574F7930" w14:textId="77777777" w:rsidR="009E0A3B" w:rsidRPr="00BA42F6" w:rsidRDefault="009E0A3B" w:rsidP="009E0A3B">
      <w:pPr>
        <w:ind w:left="142"/>
        <w:jc w:val="both"/>
        <w:rPr>
          <w:rFonts w:ascii="Calibri" w:hAnsi="Calibri" w:cs="Calibri"/>
        </w:rPr>
      </w:pPr>
      <w:r w:rsidRPr="00BA42F6">
        <w:rPr>
          <w:rFonts w:ascii="Calibri" w:hAnsi="Calibri" w:cs="Calibri"/>
        </w:rPr>
        <w:fldChar w:fldCharType="begin">
          <w:ffData>
            <w:name w:val="Check1"/>
            <w:enabled/>
            <w:calcOnExit w:val="0"/>
            <w:checkBox>
              <w:sizeAuto/>
              <w:default w:val="0"/>
            </w:checkBox>
          </w:ffData>
        </w:fldChar>
      </w:r>
      <w:r w:rsidRPr="00BA42F6">
        <w:rPr>
          <w:rFonts w:ascii="Calibri" w:hAnsi="Calibri" w:cs="Calibri"/>
        </w:rPr>
        <w:instrText xml:space="preserve"> FORMCHECKBOX </w:instrText>
      </w:r>
      <w:r w:rsidR="00FC1253">
        <w:rPr>
          <w:rFonts w:ascii="Calibri" w:hAnsi="Calibri" w:cs="Calibri"/>
        </w:rPr>
      </w:r>
      <w:r w:rsidR="00FC1253">
        <w:rPr>
          <w:rFonts w:ascii="Calibri" w:hAnsi="Calibri" w:cs="Calibri"/>
        </w:rPr>
        <w:fldChar w:fldCharType="separate"/>
      </w:r>
      <w:r w:rsidRPr="00BA42F6">
        <w:rPr>
          <w:rFonts w:ascii="Calibri" w:hAnsi="Calibri" w:cs="Calibri"/>
          <w:lang w:val="en-GB"/>
        </w:rPr>
        <w:fldChar w:fldCharType="end"/>
      </w:r>
      <w:r w:rsidRPr="00BA42F6">
        <w:rPr>
          <w:rFonts w:ascii="Calibri" w:hAnsi="Calibri" w:cs="Calibri"/>
        </w:rPr>
        <w:tab/>
      </w:r>
      <w:r w:rsidRPr="00BA42F6">
        <w:rPr>
          <w:rFonts w:ascii="Calibri" w:hAnsi="Calibri" w:cs="Calibri"/>
          <w:u w:val="single"/>
        </w:rPr>
        <w:t>has not received</w:t>
      </w:r>
      <w:r w:rsidRPr="00BA42F6">
        <w:rPr>
          <w:rFonts w:ascii="Calibri" w:hAnsi="Calibri" w:cs="Calibri"/>
        </w:rPr>
        <w:t xml:space="preserve"> any contribution falling under</w:t>
      </w:r>
      <w:r w:rsidRPr="00BA42F6">
        <w:rPr>
          <w:rFonts w:ascii="Calibri" w:hAnsi="Calibri" w:cs="Calibri"/>
          <w:lang w:val="bg-BG"/>
        </w:rPr>
        <w:t xml:space="preserve"> </w:t>
      </w:r>
      <w:r w:rsidRPr="000A253F">
        <w:rPr>
          <w:rFonts w:ascii="Calibri" w:hAnsi="Calibri" w:cs="Calibri"/>
        </w:rPr>
        <w:t>state aid Regulations</w:t>
      </w:r>
    </w:p>
    <w:p w14:paraId="1EE907EC" w14:textId="77777777" w:rsidR="009E0A3B" w:rsidRPr="000A253F" w:rsidRDefault="009E0A3B" w:rsidP="009E0A3B">
      <w:pPr>
        <w:ind w:left="142"/>
        <w:jc w:val="both"/>
        <w:rPr>
          <w:rFonts w:ascii="Calibri" w:hAnsi="Calibri" w:cs="Calibri"/>
        </w:rPr>
      </w:pPr>
      <w:r w:rsidRPr="00BA42F6">
        <w:rPr>
          <w:rFonts w:ascii="Calibri" w:hAnsi="Calibri" w:cs="Calibri"/>
        </w:rPr>
        <w:fldChar w:fldCharType="begin">
          <w:ffData>
            <w:name w:val=""/>
            <w:enabled/>
            <w:calcOnExit w:val="0"/>
            <w:checkBox>
              <w:sizeAuto/>
              <w:default w:val="0"/>
            </w:checkBox>
          </w:ffData>
        </w:fldChar>
      </w:r>
      <w:r w:rsidRPr="00BA42F6">
        <w:rPr>
          <w:rFonts w:ascii="Calibri" w:hAnsi="Calibri" w:cs="Calibri"/>
        </w:rPr>
        <w:instrText xml:space="preserve"> FORMCHECKBOX </w:instrText>
      </w:r>
      <w:r w:rsidR="00FC1253">
        <w:rPr>
          <w:rFonts w:ascii="Calibri" w:hAnsi="Calibri" w:cs="Calibri"/>
        </w:rPr>
      </w:r>
      <w:r w:rsidR="00FC1253">
        <w:rPr>
          <w:rFonts w:ascii="Calibri" w:hAnsi="Calibri" w:cs="Calibri"/>
        </w:rPr>
        <w:fldChar w:fldCharType="separate"/>
      </w:r>
      <w:r w:rsidRPr="00BA42F6">
        <w:rPr>
          <w:rFonts w:ascii="Calibri" w:hAnsi="Calibri" w:cs="Calibri"/>
          <w:lang w:val="en-GB"/>
        </w:rPr>
        <w:fldChar w:fldCharType="end"/>
      </w:r>
      <w:r w:rsidRPr="00BA42F6">
        <w:rPr>
          <w:rFonts w:ascii="Calibri" w:hAnsi="Calibri" w:cs="Calibri"/>
        </w:rPr>
        <w:tab/>
      </w:r>
      <w:r w:rsidRPr="00BA42F6">
        <w:rPr>
          <w:rFonts w:ascii="Calibri" w:hAnsi="Calibri" w:cs="Calibri"/>
          <w:u w:val="single"/>
        </w:rPr>
        <w:t>has received</w:t>
      </w:r>
      <w:r w:rsidRPr="00BA42F6">
        <w:rPr>
          <w:rFonts w:ascii="Calibri" w:hAnsi="Calibri" w:cs="Calibri"/>
        </w:rPr>
        <w:t xml:space="preserve"> the following contribution(s) falling under </w:t>
      </w:r>
      <w:r w:rsidRPr="000A253F">
        <w:rPr>
          <w:rFonts w:ascii="Calibri" w:hAnsi="Calibri" w:cs="Calibri"/>
        </w:rPr>
        <w:t>state aid Regulations</w:t>
      </w:r>
    </w:p>
    <w:p w14:paraId="28016078" w14:textId="2D6E192E" w:rsidR="009E0A3B" w:rsidRDefault="009E0A3B" w:rsidP="00BA42F6">
      <w:pPr>
        <w:spacing w:after="0"/>
        <w:jc w:val="both"/>
        <w:rPr>
          <w:rFonts w:ascii="Calibri" w:hAnsi="Calibri" w:cs="Calibri"/>
          <w:lang w:val="en-GB"/>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9"/>
        <w:gridCol w:w="3140"/>
        <w:gridCol w:w="4016"/>
        <w:gridCol w:w="2098"/>
      </w:tblGrid>
      <w:tr w:rsidR="00F70464" w:rsidRPr="00F70464" w14:paraId="68B0CE53" w14:textId="77777777" w:rsidTr="005732D9">
        <w:trPr>
          <w:trHeight w:val="351"/>
        </w:trPr>
        <w:tc>
          <w:tcPr>
            <w:tcW w:w="669" w:type="dxa"/>
            <w:vMerge w:val="restart"/>
            <w:noWrap/>
          </w:tcPr>
          <w:p w14:paraId="0810C919" w14:textId="77777777" w:rsidR="00BC62E7" w:rsidRDefault="00BC62E7" w:rsidP="00F70464">
            <w:pPr>
              <w:rPr>
                <w:rFonts w:eastAsia="Calibri" w:cs="Times New Roman"/>
                <w:b/>
                <w:bCs/>
                <w:sz w:val="20"/>
                <w:szCs w:val="20"/>
              </w:rPr>
            </w:pPr>
          </w:p>
          <w:p w14:paraId="148B98BE" w14:textId="77777777" w:rsidR="00BC62E7" w:rsidRDefault="00BC62E7" w:rsidP="00F70464">
            <w:pPr>
              <w:rPr>
                <w:rFonts w:eastAsia="Calibri" w:cs="Times New Roman"/>
                <w:b/>
                <w:bCs/>
                <w:sz w:val="20"/>
                <w:szCs w:val="20"/>
              </w:rPr>
            </w:pPr>
          </w:p>
          <w:p w14:paraId="04F2D970" w14:textId="06FF8B31" w:rsidR="00F70464" w:rsidRPr="00F70464" w:rsidRDefault="00BC62E7" w:rsidP="00F70464">
            <w:pPr>
              <w:rPr>
                <w:rFonts w:eastAsia="Calibri" w:cs="Times New Roman"/>
                <w:b/>
                <w:bCs/>
                <w:sz w:val="20"/>
                <w:szCs w:val="20"/>
              </w:rPr>
            </w:pPr>
            <w:r w:rsidRPr="00BC62E7">
              <w:rPr>
                <w:rFonts w:eastAsia="Calibri" w:cs="Times New Roman"/>
                <w:b/>
                <w:bCs/>
                <w:sz w:val="20"/>
                <w:szCs w:val="20"/>
              </w:rPr>
              <w:t>2.</w:t>
            </w:r>
          </w:p>
        </w:tc>
        <w:tc>
          <w:tcPr>
            <w:tcW w:w="9254" w:type="dxa"/>
            <w:gridSpan w:val="3"/>
            <w:vAlign w:val="center"/>
          </w:tcPr>
          <w:p w14:paraId="738C4E9D" w14:textId="27453E13" w:rsidR="00F70464" w:rsidRPr="00F70464" w:rsidRDefault="009E0A3B" w:rsidP="003E2C01">
            <w:pPr>
              <w:spacing w:after="0" w:line="240" w:lineRule="auto"/>
              <w:rPr>
                <w:rFonts w:eastAsia="Calibri" w:cs="Times New Roman"/>
                <w:sz w:val="20"/>
                <w:szCs w:val="20"/>
                <w:lang w:val="bg-BG"/>
              </w:rPr>
            </w:pPr>
            <w:r w:rsidRPr="00BC62E7">
              <w:rPr>
                <w:rFonts w:eastAsia="Calibri" w:cs="Times New Roman"/>
                <w:szCs w:val="20"/>
              </w:rPr>
              <w:t xml:space="preserve">In case you indicate </w:t>
            </w:r>
            <w:r w:rsidRPr="00BC62E7">
              <w:rPr>
                <w:rFonts w:eastAsia="Calibri" w:cs="Times New Roman"/>
                <w:b/>
                <w:szCs w:val="20"/>
              </w:rPr>
              <w:t>“Has received”</w:t>
            </w:r>
            <w:r w:rsidRPr="00BC62E7">
              <w:rPr>
                <w:rFonts w:eastAsia="Calibri" w:cs="Times New Roman"/>
                <w:szCs w:val="20"/>
              </w:rPr>
              <w:t xml:space="preserve"> in question</w:t>
            </w:r>
            <w:r w:rsidR="003E2C01" w:rsidRPr="00BC62E7">
              <w:rPr>
                <w:rFonts w:eastAsia="Calibri" w:cs="Times New Roman"/>
                <w:szCs w:val="20"/>
              </w:rPr>
              <w:t xml:space="preserve"> 4, please fill in the following information:</w:t>
            </w:r>
            <w:r w:rsidR="00F70464" w:rsidRPr="00F70464">
              <w:rPr>
                <w:rFonts w:eastAsia="Calibri" w:cs="Times New Roman"/>
                <w:szCs w:val="20"/>
                <w:lang w:val="bg-BG"/>
              </w:rPr>
              <w:t xml:space="preserve"> </w:t>
            </w:r>
          </w:p>
        </w:tc>
      </w:tr>
      <w:tr w:rsidR="00F70464" w:rsidRPr="00F70464" w14:paraId="0F08BAB7" w14:textId="77777777" w:rsidTr="005732D9">
        <w:trPr>
          <w:trHeight w:val="540"/>
        </w:trPr>
        <w:tc>
          <w:tcPr>
            <w:tcW w:w="669" w:type="dxa"/>
            <w:vMerge/>
            <w:noWrap/>
          </w:tcPr>
          <w:p w14:paraId="61E83891" w14:textId="77777777" w:rsidR="00F70464" w:rsidRPr="00F70464" w:rsidRDefault="00F70464" w:rsidP="00F70464">
            <w:pPr>
              <w:rPr>
                <w:rFonts w:eastAsia="Calibri" w:cs="Times New Roman"/>
                <w:b/>
                <w:bCs/>
                <w:sz w:val="20"/>
                <w:szCs w:val="20"/>
                <w:lang w:val="bg-BG"/>
              </w:rPr>
            </w:pPr>
          </w:p>
        </w:tc>
        <w:tc>
          <w:tcPr>
            <w:tcW w:w="3140" w:type="dxa"/>
            <w:vAlign w:val="center"/>
          </w:tcPr>
          <w:p w14:paraId="24CEFA87" w14:textId="19E08283" w:rsidR="00F70464" w:rsidRPr="00F70464" w:rsidRDefault="003E2C01" w:rsidP="00F70464">
            <w:pPr>
              <w:spacing w:after="0" w:line="240" w:lineRule="auto"/>
              <w:jc w:val="center"/>
              <w:rPr>
                <w:rFonts w:eastAsia="Calibri" w:cs="Times New Roman"/>
                <w:b/>
                <w:bCs/>
                <w:szCs w:val="20"/>
              </w:rPr>
            </w:pPr>
            <w:r w:rsidRPr="00BC62E7">
              <w:rPr>
                <w:rFonts w:eastAsia="Calibri" w:cs="Times New Roman"/>
                <w:b/>
                <w:bCs/>
                <w:szCs w:val="20"/>
              </w:rPr>
              <w:t>Aid Administrator</w:t>
            </w:r>
          </w:p>
          <w:p w14:paraId="336DDD71" w14:textId="588C881C" w:rsidR="00F70464" w:rsidRPr="00F70464" w:rsidRDefault="00F70464" w:rsidP="003E2C01">
            <w:pPr>
              <w:spacing w:after="0" w:line="240" w:lineRule="auto"/>
              <w:jc w:val="center"/>
              <w:rPr>
                <w:rFonts w:eastAsia="Calibri" w:cs="Times New Roman"/>
                <w:sz w:val="20"/>
                <w:szCs w:val="20"/>
                <w:lang w:val="bg-BG"/>
              </w:rPr>
            </w:pPr>
            <w:r w:rsidRPr="00F70464">
              <w:rPr>
                <w:rFonts w:eastAsia="Calibri" w:cs="Times New Roman"/>
                <w:sz w:val="16"/>
                <w:szCs w:val="16"/>
                <w:lang w:val="bg-BG"/>
              </w:rPr>
              <w:t>(</w:t>
            </w:r>
            <w:r w:rsidR="003E2C01" w:rsidRPr="00BC62E7">
              <w:rPr>
                <w:rFonts w:eastAsia="Calibri" w:cs="Times New Roman"/>
                <w:sz w:val="16"/>
                <w:szCs w:val="16"/>
              </w:rPr>
              <w:t>Name, UIC/BULSTAT</w:t>
            </w:r>
            <w:r w:rsidRPr="00F70464">
              <w:rPr>
                <w:rFonts w:eastAsia="Calibri" w:cs="Times New Roman"/>
                <w:sz w:val="16"/>
                <w:szCs w:val="16"/>
                <w:lang w:val="bg-BG"/>
              </w:rPr>
              <w:t>)</w:t>
            </w:r>
          </w:p>
        </w:tc>
        <w:tc>
          <w:tcPr>
            <w:tcW w:w="4016" w:type="dxa"/>
            <w:vAlign w:val="center"/>
          </w:tcPr>
          <w:p w14:paraId="18D50E12" w14:textId="3F7D26C0" w:rsidR="00F70464" w:rsidRPr="00F70464" w:rsidRDefault="003E2C01" w:rsidP="00F70464">
            <w:pPr>
              <w:spacing w:after="0" w:line="240" w:lineRule="auto"/>
              <w:jc w:val="center"/>
              <w:rPr>
                <w:rFonts w:eastAsia="Calibri" w:cs="Times New Roman"/>
                <w:b/>
                <w:sz w:val="20"/>
                <w:szCs w:val="20"/>
              </w:rPr>
            </w:pPr>
            <w:r w:rsidRPr="00BC62E7">
              <w:rPr>
                <w:rFonts w:eastAsia="Calibri" w:cs="Times New Roman"/>
                <w:b/>
                <w:szCs w:val="20"/>
              </w:rPr>
              <w:t>Purpose / Activities covered</w:t>
            </w:r>
          </w:p>
        </w:tc>
        <w:tc>
          <w:tcPr>
            <w:tcW w:w="2098" w:type="dxa"/>
            <w:vAlign w:val="center"/>
          </w:tcPr>
          <w:p w14:paraId="40899019" w14:textId="458E8978" w:rsidR="00F70464" w:rsidRPr="00F70464" w:rsidRDefault="003E2C01" w:rsidP="00F70464">
            <w:pPr>
              <w:spacing w:after="0" w:line="240" w:lineRule="auto"/>
              <w:jc w:val="center"/>
              <w:rPr>
                <w:rFonts w:eastAsia="Calibri" w:cs="Times New Roman"/>
                <w:b/>
                <w:szCs w:val="20"/>
              </w:rPr>
            </w:pPr>
            <w:r w:rsidRPr="00BC62E7">
              <w:rPr>
                <w:rFonts w:eastAsia="Calibri" w:cs="Times New Roman"/>
                <w:b/>
                <w:szCs w:val="20"/>
              </w:rPr>
              <w:t>Aid Amount</w:t>
            </w:r>
          </w:p>
          <w:p w14:paraId="7869D476" w14:textId="5ACC44DB" w:rsidR="00F70464" w:rsidRPr="00F70464" w:rsidRDefault="003E2C01" w:rsidP="00F70464">
            <w:pPr>
              <w:spacing w:after="0" w:line="240" w:lineRule="auto"/>
              <w:jc w:val="center"/>
              <w:rPr>
                <w:rFonts w:eastAsia="Calibri" w:cs="Times New Roman"/>
                <w:sz w:val="16"/>
                <w:szCs w:val="16"/>
              </w:rPr>
            </w:pPr>
            <w:r w:rsidRPr="00BC62E7">
              <w:rPr>
                <w:rFonts w:eastAsia="Calibri" w:cs="Times New Roman"/>
                <w:sz w:val="18"/>
                <w:szCs w:val="16"/>
                <w:lang w:val="bg-BG"/>
              </w:rPr>
              <w:t>(</w:t>
            </w:r>
            <w:proofErr w:type="spellStart"/>
            <w:r w:rsidRPr="00BC62E7">
              <w:rPr>
                <w:rFonts w:eastAsia="Calibri" w:cs="Times New Roman"/>
                <w:sz w:val="18"/>
                <w:szCs w:val="16"/>
                <w:lang w:val="bg-BG"/>
              </w:rPr>
              <w:t>in</w:t>
            </w:r>
            <w:proofErr w:type="spellEnd"/>
            <w:r w:rsidRPr="00BC62E7">
              <w:rPr>
                <w:rFonts w:eastAsia="Calibri" w:cs="Times New Roman"/>
                <w:sz w:val="18"/>
                <w:szCs w:val="16"/>
                <w:lang w:val="bg-BG"/>
              </w:rPr>
              <w:t xml:space="preserve"> </w:t>
            </w:r>
            <w:r w:rsidRPr="00BC62E7">
              <w:rPr>
                <w:rFonts w:eastAsia="Calibri" w:cs="Times New Roman"/>
                <w:sz w:val="18"/>
                <w:szCs w:val="16"/>
              </w:rPr>
              <w:t>EUR</w:t>
            </w:r>
            <w:r w:rsidR="00F70464" w:rsidRPr="00F70464">
              <w:rPr>
                <w:rFonts w:eastAsia="Calibri" w:cs="Times New Roman"/>
                <w:sz w:val="18"/>
                <w:szCs w:val="16"/>
                <w:lang w:val="bg-BG"/>
              </w:rPr>
              <w:t>)</w:t>
            </w:r>
          </w:p>
        </w:tc>
      </w:tr>
      <w:tr w:rsidR="00F70464" w:rsidRPr="00F70464" w14:paraId="5389545D" w14:textId="77777777" w:rsidTr="005732D9">
        <w:trPr>
          <w:cantSplit/>
          <w:trHeight w:val="642"/>
        </w:trPr>
        <w:tc>
          <w:tcPr>
            <w:tcW w:w="669" w:type="dxa"/>
            <w:vMerge/>
            <w:noWrap/>
            <w:textDirection w:val="btLr"/>
            <w:vAlign w:val="center"/>
          </w:tcPr>
          <w:p w14:paraId="5CEFBE18" w14:textId="77777777" w:rsidR="00F70464" w:rsidRPr="00F70464" w:rsidRDefault="00F70464" w:rsidP="00F70464">
            <w:pPr>
              <w:spacing w:after="0" w:line="240" w:lineRule="auto"/>
              <w:ind w:left="113" w:right="113"/>
              <w:jc w:val="center"/>
              <w:rPr>
                <w:rFonts w:eastAsia="Calibri" w:cs="Times New Roman"/>
                <w:b/>
                <w:bCs/>
                <w:sz w:val="20"/>
                <w:szCs w:val="20"/>
                <w:lang w:val="bg-BG"/>
              </w:rPr>
            </w:pPr>
          </w:p>
        </w:tc>
        <w:tc>
          <w:tcPr>
            <w:tcW w:w="3140" w:type="dxa"/>
            <w:vAlign w:val="center"/>
          </w:tcPr>
          <w:p w14:paraId="745C80B9" w14:textId="77777777" w:rsidR="00F70464" w:rsidRPr="00F70464" w:rsidRDefault="00F70464" w:rsidP="00F70464">
            <w:pPr>
              <w:spacing w:after="0" w:line="240" w:lineRule="auto"/>
              <w:jc w:val="center"/>
              <w:rPr>
                <w:rFonts w:eastAsia="Calibri" w:cs="Times New Roman"/>
                <w:sz w:val="20"/>
                <w:szCs w:val="20"/>
                <w:lang w:val="bg-BG"/>
              </w:rPr>
            </w:pPr>
          </w:p>
        </w:tc>
        <w:tc>
          <w:tcPr>
            <w:tcW w:w="4016" w:type="dxa"/>
            <w:vAlign w:val="center"/>
          </w:tcPr>
          <w:p w14:paraId="1BC32987" w14:textId="77777777" w:rsidR="00F70464" w:rsidRPr="00F70464" w:rsidRDefault="00F70464" w:rsidP="00F70464">
            <w:pPr>
              <w:spacing w:after="0" w:line="240" w:lineRule="auto"/>
              <w:jc w:val="center"/>
              <w:rPr>
                <w:rFonts w:eastAsia="Calibri" w:cs="Times New Roman"/>
                <w:sz w:val="20"/>
                <w:szCs w:val="20"/>
                <w:lang w:val="bg-BG"/>
              </w:rPr>
            </w:pPr>
          </w:p>
        </w:tc>
        <w:tc>
          <w:tcPr>
            <w:tcW w:w="2098" w:type="dxa"/>
            <w:vAlign w:val="center"/>
          </w:tcPr>
          <w:p w14:paraId="291CDE4F" w14:textId="77777777" w:rsidR="00F70464" w:rsidRPr="00F70464" w:rsidRDefault="00F70464" w:rsidP="00F70464">
            <w:pPr>
              <w:spacing w:after="0" w:line="240" w:lineRule="auto"/>
              <w:jc w:val="center"/>
              <w:rPr>
                <w:rFonts w:eastAsia="Calibri" w:cs="Times New Roman"/>
                <w:sz w:val="20"/>
                <w:szCs w:val="20"/>
                <w:lang w:val="bg-BG"/>
              </w:rPr>
            </w:pPr>
          </w:p>
        </w:tc>
      </w:tr>
      <w:tr w:rsidR="00F70464" w:rsidRPr="00F70464" w14:paraId="3744D67A" w14:textId="77777777" w:rsidTr="005732D9">
        <w:trPr>
          <w:cantSplit/>
          <w:trHeight w:val="707"/>
        </w:trPr>
        <w:tc>
          <w:tcPr>
            <w:tcW w:w="669" w:type="dxa"/>
            <w:vMerge/>
            <w:noWrap/>
            <w:textDirection w:val="btLr"/>
          </w:tcPr>
          <w:p w14:paraId="5676618E" w14:textId="77777777" w:rsidR="00F70464" w:rsidRPr="00F70464" w:rsidRDefault="00F70464" w:rsidP="00F70464">
            <w:pPr>
              <w:ind w:left="113" w:right="113"/>
              <w:jc w:val="center"/>
              <w:rPr>
                <w:rFonts w:eastAsia="Calibri" w:cs="Times New Roman"/>
                <w:b/>
                <w:bCs/>
                <w:sz w:val="20"/>
                <w:szCs w:val="20"/>
                <w:lang w:val="ru-RU"/>
              </w:rPr>
            </w:pPr>
          </w:p>
        </w:tc>
        <w:tc>
          <w:tcPr>
            <w:tcW w:w="3140" w:type="dxa"/>
            <w:vAlign w:val="center"/>
          </w:tcPr>
          <w:p w14:paraId="16896266" w14:textId="77777777" w:rsidR="00F70464" w:rsidRPr="00F70464" w:rsidRDefault="00F70464" w:rsidP="00F70464">
            <w:pPr>
              <w:spacing w:after="0" w:line="240" w:lineRule="auto"/>
              <w:jc w:val="center"/>
              <w:rPr>
                <w:rFonts w:eastAsia="Calibri" w:cs="Times New Roman"/>
                <w:sz w:val="20"/>
                <w:szCs w:val="20"/>
                <w:lang w:val="bg-BG"/>
              </w:rPr>
            </w:pPr>
          </w:p>
        </w:tc>
        <w:tc>
          <w:tcPr>
            <w:tcW w:w="4016" w:type="dxa"/>
            <w:vAlign w:val="center"/>
          </w:tcPr>
          <w:p w14:paraId="2F90A66B" w14:textId="77777777" w:rsidR="00F70464" w:rsidRPr="00F70464" w:rsidRDefault="00F70464" w:rsidP="00F70464">
            <w:pPr>
              <w:spacing w:after="0" w:line="240" w:lineRule="auto"/>
              <w:jc w:val="center"/>
              <w:rPr>
                <w:rFonts w:eastAsia="Calibri" w:cs="Times New Roman"/>
                <w:sz w:val="20"/>
                <w:szCs w:val="20"/>
                <w:lang w:val="bg-BG"/>
              </w:rPr>
            </w:pPr>
          </w:p>
        </w:tc>
        <w:tc>
          <w:tcPr>
            <w:tcW w:w="2098" w:type="dxa"/>
            <w:vAlign w:val="center"/>
          </w:tcPr>
          <w:p w14:paraId="5B4D15A9" w14:textId="77777777" w:rsidR="00F70464" w:rsidRPr="00F70464" w:rsidRDefault="00F70464" w:rsidP="00F70464">
            <w:pPr>
              <w:spacing w:after="0" w:line="240" w:lineRule="auto"/>
              <w:jc w:val="center"/>
              <w:rPr>
                <w:rFonts w:eastAsia="Calibri" w:cs="Times New Roman"/>
                <w:sz w:val="20"/>
                <w:szCs w:val="20"/>
                <w:lang w:val="bg-BG"/>
              </w:rPr>
            </w:pPr>
          </w:p>
        </w:tc>
      </w:tr>
    </w:tbl>
    <w:p w14:paraId="5B6EF88A" w14:textId="4B41AEF5" w:rsidR="000A253F" w:rsidRDefault="000A253F" w:rsidP="00BA42F6">
      <w:pPr>
        <w:spacing w:after="0"/>
        <w:jc w:val="both"/>
        <w:rPr>
          <w:rFonts w:ascii="Calibri" w:hAnsi="Calibri" w:cs="Calibri"/>
          <w:lang w:val="en-GB"/>
        </w:rPr>
      </w:pPr>
    </w:p>
    <w:p w14:paraId="31E1CB44" w14:textId="77777777" w:rsidR="000A253F" w:rsidRPr="00BA42F6" w:rsidRDefault="000A253F" w:rsidP="00BA42F6">
      <w:pPr>
        <w:spacing w:after="0"/>
        <w:jc w:val="both"/>
        <w:rPr>
          <w:rFonts w:ascii="Calibri" w:hAnsi="Calibri" w:cs="Calibri"/>
          <w:lang w:val="en-GB"/>
        </w:rPr>
      </w:pPr>
    </w:p>
    <w:p w14:paraId="2194505F" w14:textId="4A6F5E81" w:rsidR="00DA67CC" w:rsidRDefault="00DA67CC" w:rsidP="00BC62E7">
      <w:pPr>
        <w:jc w:val="both"/>
        <w:rPr>
          <w:rFonts w:ascii="Calibri" w:hAnsi="Calibri" w:cs="Calibri"/>
          <w:lang w:val="en-GB"/>
        </w:rPr>
      </w:pPr>
      <w:r w:rsidRPr="00BC62E7">
        <w:rPr>
          <w:rFonts w:ascii="Calibri" w:hAnsi="Calibri" w:cs="Calibri"/>
          <w:lang w:val="en-GB"/>
        </w:rPr>
        <w:t>Figures reported in the table</w:t>
      </w:r>
      <w:r w:rsidR="00BC62E7" w:rsidRPr="00BC62E7">
        <w:rPr>
          <w:rFonts w:ascii="Calibri" w:hAnsi="Calibri" w:cs="Calibri"/>
          <w:lang w:val="en-GB"/>
        </w:rPr>
        <w:t>s</w:t>
      </w:r>
      <w:r w:rsidRPr="00BC62E7">
        <w:rPr>
          <w:rFonts w:ascii="Calibri" w:hAnsi="Calibri" w:cs="Calibri"/>
          <w:lang w:val="en-GB"/>
        </w:rPr>
        <w:t xml:space="preserve"> above shall be gross (before any deduction of tax or other charge).</w:t>
      </w:r>
    </w:p>
    <w:p w14:paraId="03D9F8FF" w14:textId="67DFB930" w:rsidR="00680ECA" w:rsidRPr="00680ECA" w:rsidRDefault="00680ECA" w:rsidP="00680ECA">
      <w:pPr>
        <w:jc w:val="both"/>
        <w:rPr>
          <w:rFonts w:ascii="Calibri" w:hAnsi="Calibri" w:cs="Calibri"/>
          <w:i/>
          <w:lang w:val="en-GB"/>
        </w:rPr>
      </w:pPr>
      <w:r w:rsidRPr="00680ECA">
        <w:rPr>
          <w:rFonts w:ascii="Calibri" w:hAnsi="Calibri" w:cs="Calibri"/>
          <w:i/>
          <w:lang w:val="en-GB"/>
        </w:rPr>
        <w:t>In the event of a change in the circumstances declared by me, I undertake to submit a new Declaration within 5 working days from the date of the change.</w:t>
      </w:r>
    </w:p>
    <w:p w14:paraId="51DC0455" w14:textId="2D895E85" w:rsidR="00DA67CC" w:rsidRDefault="00DA67CC" w:rsidP="00DA67CC">
      <w:pPr>
        <w:jc w:val="both"/>
        <w:rPr>
          <w:rFonts w:ascii="Calibri" w:hAnsi="Calibri" w:cs="Calibri"/>
          <w:i/>
          <w:lang w:val="en-GB"/>
        </w:rPr>
      </w:pPr>
      <w:r w:rsidRPr="00BA42F6">
        <w:rPr>
          <w:rFonts w:ascii="Calibri" w:hAnsi="Calibri" w:cs="Calibri"/>
          <w:i/>
          <w:lang w:val="en-GB"/>
        </w:rPr>
        <w:t>I acknowledge that untruthful/false declarations, in addition to the administrative sanctions and the request of refunding unduly received contribution charged with the interests, can also be prosecuted by the penal code.</w:t>
      </w:r>
    </w:p>
    <w:p w14:paraId="09FBDE20" w14:textId="77777777" w:rsidR="00BC62E7" w:rsidRPr="00BA42F6" w:rsidRDefault="00BC62E7" w:rsidP="00DA67CC">
      <w:pPr>
        <w:jc w:val="both"/>
        <w:rPr>
          <w:rFonts w:ascii="Calibri" w:hAnsi="Calibri" w:cs="Calibri"/>
          <w:lang w:val="en-GB"/>
        </w:rPr>
      </w:pPr>
    </w:p>
    <w:p w14:paraId="009F1716" w14:textId="77777777" w:rsidR="00DA67CC" w:rsidRPr="00BA42F6" w:rsidRDefault="00DA67CC" w:rsidP="00DA67CC">
      <w:pPr>
        <w:tabs>
          <w:tab w:val="left" w:pos="-284"/>
        </w:tabs>
        <w:spacing w:after="120" w:line="240" w:lineRule="exact"/>
        <w:jc w:val="both"/>
        <w:rPr>
          <w:rFonts w:ascii="Calibri" w:hAnsi="Calibri" w:cs="Calibri"/>
          <w:lang w:val="en-GB" w:eastAsia="pl-PL"/>
        </w:rPr>
      </w:pPr>
      <w:r w:rsidRPr="00BA42F6">
        <w:rPr>
          <w:rFonts w:ascii="Calibri" w:hAnsi="Calibri" w:cs="Calibri"/>
          <w:lang w:val="en-GB" w:eastAsia="pl-PL"/>
        </w:rPr>
        <w:t>Signed on behalf of the applicant:</w:t>
      </w:r>
    </w:p>
    <w:p w14:paraId="7245512D" w14:textId="77777777" w:rsidR="00DA67CC" w:rsidRPr="00BA42F6" w:rsidRDefault="00DA67CC" w:rsidP="00DA67CC">
      <w:pPr>
        <w:spacing w:after="120"/>
        <w:rPr>
          <w:rFonts w:ascii="Calibri" w:hAnsi="Calibri" w:cs="Calibri"/>
          <w:lang w:val="en-GB" w:eastAsia="pl-PL"/>
        </w:rPr>
      </w:pPr>
      <w:r w:rsidRPr="00BA42F6">
        <w:rPr>
          <w:rFonts w:ascii="Calibri" w:hAnsi="Calibri" w:cs="Calibri"/>
          <w:lang w:val="en-GB" w:eastAsia="pl-PL"/>
        </w:rPr>
        <w:t>…………………………………….</w:t>
      </w:r>
      <w:r w:rsidRPr="00BA42F6">
        <w:rPr>
          <w:rFonts w:ascii="Calibri" w:hAnsi="Calibri" w:cs="Calibri"/>
          <w:lang w:val="en-GB" w:eastAsia="pl-PL"/>
        </w:rPr>
        <w:tab/>
      </w:r>
      <w:r w:rsidRPr="00BA42F6">
        <w:rPr>
          <w:rFonts w:ascii="Calibri" w:hAnsi="Calibri" w:cs="Calibri"/>
          <w:lang w:val="en-GB" w:eastAsia="pl-PL"/>
        </w:rPr>
        <w:tab/>
      </w:r>
    </w:p>
    <w:p w14:paraId="68480F4D" w14:textId="77777777" w:rsidR="00DA67CC" w:rsidRPr="00BA42F6" w:rsidRDefault="00DA67CC" w:rsidP="00DA67CC">
      <w:pPr>
        <w:spacing w:after="120"/>
        <w:rPr>
          <w:rFonts w:ascii="Calibri" w:hAnsi="Calibri" w:cs="Calibri"/>
          <w:lang w:val="en-GB" w:eastAsia="pl-PL"/>
        </w:rPr>
      </w:pPr>
      <w:r w:rsidRPr="00BA42F6">
        <w:rPr>
          <w:rFonts w:ascii="Calibri" w:hAnsi="Calibri" w:cs="Calibri"/>
          <w:i/>
          <w:lang w:val="en-GB" w:eastAsia="pl-PL"/>
        </w:rPr>
        <w:t>(Date/month/year)</w:t>
      </w:r>
    </w:p>
    <w:p w14:paraId="2F7FEE31" w14:textId="77777777" w:rsidR="00DA67CC" w:rsidRPr="00BA42F6" w:rsidRDefault="00DA67CC" w:rsidP="00DA67CC">
      <w:pPr>
        <w:spacing w:after="120"/>
        <w:rPr>
          <w:rFonts w:ascii="Calibri" w:hAnsi="Calibri" w:cs="Calibri"/>
          <w:lang w:val="en-GB" w:eastAsia="pl-PL"/>
        </w:rPr>
      </w:pPr>
      <w:r w:rsidRPr="00BA42F6">
        <w:rPr>
          <w:rFonts w:ascii="Calibri" w:hAnsi="Calibri" w:cs="Calibri"/>
          <w:lang w:val="en-GB" w:eastAsia="pl-PL"/>
        </w:rPr>
        <w:t>…………………………………….</w:t>
      </w:r>
      <w:r w:rsidRPr="00BA42F6">
        <w:rPr>
          <w:rFonts w:ascii="Calibri" w:hAnsi="Calibri" w:cs="Calibri"/>
          <w:lang w:val="en-GB" w:eastAsia="pl-PL"/>
        </w:rPr>
        <w:tab/>
      </w:r>
      <w:r w:rsidRPr="00BA42F6">
        <w:rPr>
          <w:rFonts w:ascii="Calibri" w:hAnsi="Calibri" w:cs="Calibri"/>
          <w:lang w:val="en-GB" w:eastAsia="pl-PL"/>
        </w:rPr>
        <w:tab/>
      </w:r>
    </w:p>
    <w:p w14:paraId="59E192E2" w14:textId="77777777" w:rsidR="00DA67CC" w:rsidRPr="00BA42F6" w:rsidRDefault="00DA67CC" w:rsidP="00DA67CC">
      <w:pPr>
        <w:spacing w:after="120"/>
        <w:rPr>
          <w:rFonts w:ascii="Calibri" w:hAnsi="Calibri" w:cs="Calibri"/>
          <w:i/>
          <w:lang w:val="en-GB" w:eastAsia="pl-PL"/>
        </w:rPr>
      </w:pPr>
      <w:r w:rsidRPr="00BA42F6">
        <w:rPr>
          <w:rFonts w:ascii="Calibri" w:hAnsi="Calibri" w:cs="Calibri"/>
          <w:i/>
          <w:lang w:val="en-GB" w:eastAsia="pl-PL"/>
        </w:rPr>
        <w:t>(Signature and stamp)</w:t>
      </w:r>
    </w:p>
    <w:p w14:paraId="75F0ACEC" w14:textId="1E8521E2" w:rsidR="00DA67CC" w:rsidRDefault="00DA67CC" w:rsidP="00DA67CC">
      <w:pPr>
        <w:rPr>
          <w:rFonts w:ascii="Arial" w:hAnsi="Arial" w:cs="Arial"/>
          <w:lang w:val="en-GB"/>
        </w:rPr>
      </w:pPr>
    </w:p>
    <w:p w14:paraId="74718DAD" w14:textId="435516FD" w:rsidR="00BC62E7" w:rsidRDefault="00BC62E7" w:rsidP="00DA67CC">
      <w:pPr>
        <w:rPr>
          <w:rFonts w:ascii="Arial" w:hAnsi="Arial" w:cs="Arial"/>
          <w:lang w:val="en-GB"/>
        </w:rPr>
      </w:pPr>
    </w:p>
    <w:p w14:paraId="325FCC8A" w14:textId="2036A1CD" w:rsidR="00BC62E7" w:rsidRDefault="00BC62E7" w:rsidP="00DA67CC">
      <w:pPr>
        <w:rPr>
          <w:rFonts w:ascii="Arial" w:hAnsi="Arial" w:cs="Arial"/>
          <w:lang w:val="en-GB"/>
        </w:rPr>
      </w:pPr>
    </w:p>
    <w:p w14:paraId="6AE9FCE1" w14:textId="2D97218D" w:rsidR="00BC62E7" w:rsidRDefault="00BC62E7" w:rsidP="00DA67CC">
      <w:pPr>
        <w:rPr>
          <w:rFonts w:ascii="Arial" w:hAnsi="Arial" w:cs="Arial"/>
          <w:lang w:val="en-GB"/>
        </w:rPr>
      </w:pPr>
    </w:p>
    <w:p w14:paraId="19EEE196" w14:textId="7C50F647" w:rsidR="00BC62E7" w:rsidRDefault="00BC62E7" w:rsidP="00DA67CC">
      <w:pPr>
        <w:rPr>
          <w:rFonts w:ascii="Arial" w:hAnsi="Arial" w:cs="Arial"/>
          <w:lang w:val="en-GB"/>
        </w:rPr>
      </w:pPr>
    </w:p>
    <w:p w14:paraId="49050A3D" w14:textId="61669728" w:rsidR="00BC62E7" w:rsidRDefault="00BC62E7" w:rsidP="00DA67CC">
      <w:pPr>
        <w:rPr>
          <w:rFonts w:ascii="Arial" w:hAnsi="Arial" w:cs="Arial"/>
          <w:lang w:val="en-GB"/>
        </w:rPr>
      </w:pPr>
    </w:p>
    <w:p w14:paraId="37C1C0EF" w14:textId="77777777" w:rsidR="00BC62E7" w:rsidRDefault="00BC62E7" w:rsidP="00DA67CC">
      <w:pPr>
        <w:rPr>
          <w:rFonts w:ascii="Arial" w:hAnsi="Arial" w:cs="Arial"/>
          <w:lang w:val="en-GB"/>
        </w:rPr>
      </w:pPr>
    </w:p>
    <w:p w14:paraId="20695796" w14:textId="24F6EF13" w:rsidR="00BD5B3A" w:rsidRPr="00BD5B3A" w:rsidRDefault="00BD5B3A" w:rsidP="00BD5B3A">
      <w:pPr>
        <w:spacing w:before="100" w:beforeAutospacing="1" w:after="100" w:afterAutospacing="1" w:line="240" w:lineRule="auto"/>
        <w:rPr>
          <w:rFonts w:eastAsia="Times New Roman" w:cstheme="minorHAnsi"/>
          <w:b/>
          <w:i/>
          <w:sz w:val="24"/>
          <w:szCs w:val="24"/>
        </w:rPr>
      </w:pPr>
      <w:r w:rsidRPr="00BD5B3A">
        <w:rPr>
          <w:rFonts w:eastAsia="Times New Roman" w:cstheme="minorHAnsi"/>
          <w:b/>
          <w:i/>
          <w:sz w:val="24"/>
          <w:szCs w:val="24"/>
        </w:rPr>
        <w:lastRenderedPageBreak/>
        <w:t>Remarks</w:t>
      </w:r>
    </w:p>
    <w:p w14:paraId="5B876DAB" w14:textId="3DA93BD6" w:rsidR="00BD5B3A" w:rsidRPr="00BD5B3A" w:rsidRDefault="00BD5B3A" w:rsidP="001F3E53">
      <w:pPr>
        <w:spacing w:before="100" w:beforeAutospacing="1" w:after="100" w:afterAutospacing="1" w:line="240" w:lineRule="auto"/>
        <w:jc w:val="both"/>
        <w:rPr>
          <w:rFonts w:eastAsia="Times New Roman" w:cstheme="minorHAnsi"/>
          <w:i/>
          <w:sz w:val="24"/>
          <w:szCs w:val="24"/>
        </w:rPr>
      </w:pPr>
      <w:r w:rsidRPr="00BD5B3A">
        <w:rPr>
          <w:rFonts w:eastAsia="Times New Roman" w:cstheme="minorHAnsi"/>
          <w:i/>
          <w:sz w:val="24"/>
          <w:szCs w:val="24"/>
        </w:rPr>
        <w:t xml:space="preserve">The declaration should note that for the purposes of Regulation (EU) 2023/2831, the date of receipt of aid is not the date of payment. According to Article 3(3) of Regulation (EU) 2023/2831, de </w:t>
      </w:r>
      <w:proofErr w:type="spellStart"/>
      <w:r w:rsidRPr="00BD5B3A">
        <w:rPr>
          <w:rFonts w:eastAsia="Times New Roman" w:cstheme="minorHAnsi"/>
          <w:i/>
          <w:sz w:val="24"/>
          <w:szCs w:val="24"/>
        </w:rPr>
        <w:t>minimis</w:t>
      </w:r>
      <w:proofErr w:type="spellEnd"/>
      <w:r w:rsidRPr="00BD5B3A">
        <w:rPr>
          <w:rFonts w:eastAsia="Times New Roman" w:cstheme="minorHAnsi"/>
          <w:i/>
          <w:sz w:val="24"/>
          <w:szCs w:val="24"/>
        </w:rPr>
        <w:t xml:space="preserve"> aid is considered granted (received) at the moment the legal right to it is acquired under the applicable national l</w:t>
      </w:r>
      <w:bookmarkStart w:id="0" w:name="_GoBack"/>
      <w:bookmarkEnd w:id="0"/>
      <w:r w:rsidRPr="00BD5B3A">
        <w:rPr>
          <w:rFonts w:eastAsia="Times New Roman" w:cstheme="minorHAnsi"/>
          <w:i/>
          <w:sz w:val="24"/>
          <w:szCs w:val="24"/>
        </w:rPr>
        <w:t xml:space="preserve">egal framework (usually the date of the financing agreement), regardless of when the de </w:t>
      </w:r>
      <w:proofErr w:type="spellStart"/>
      <w:r w:rsidRPr="00BD5B3A">
        <w:rPr>
          <w:rFonts w:eastAsia="Times New Roman" w:cstheme="minorHAnsi"/>
          <w:i/>
          <w:sz w:val="24"/>
          <w:szCs w:val="24"/>
        </w:rPr>
        <w:t>minimis</w:t>
      </w:r>
      <w:proofErr w:type="spellEnd"/>
      <w:r w:rsidRPr="00BD5B3A">
        <w:rPr>
          <w:rFonts w:eastAsia="Times New Roman" w:cstheme="minorHAnsi"/>
          <w:i/>
          <w:sz w:val="24"/>
          <w:szCs w:val="24"/>
        </w:rPr>
        <w:t xml:space="preserve"> aid payment is made to the enterprise.</w:t>
      </w:r>
    </w:p>
    <w:p w14:paraId="75871D4C" w14:textId="77777777" w:rsidR="00BD5B3A" w:rsidRPr="00BD5B3A" w:rsidRDefault="00BD5B3A" w:rsidP="001F3E53">
      <w:pPr>
        <w:spacing w:before="100" w:beforeAutospacing="1" w:after="100" w:afterAutospacing="1" w:line="240" w:lineRule="auto"/>
        <w:jc w:val="both"/>
        <w:rPr>
          <w:rFonts w:eastAsia="Times New Roman" w:cstheme="minorHAnsi"/>
          <w:i/>
          <w:sz w:val="24"/>
          <w:szCs w:val="24"/>
        </w:rPr>
      </w:pPr>
      <w:r w:rsidRPr="00BD5B3A">
        <w:rPr>
          <w:rFonts w:eastAsia="Times New Roman" w:cstheme="minorHAnsi"/>
          <w:i/>
          <w:sz w:val="24"/>
          <w:szCs w:val="24"/>
        </w:rPr>
        <w:t>Regarding the calculation of the three-year period, the following applies:</w:t>
      </w:r>
    </w:p>
    <w:p w14:paraId="5B7BE731" w14:textId="77777777" w:rsidR="00BD5B3A" w:rsidRPr="00BD5B3A" w:rsidRDefault="00BD5B3A" w:rsidP="001F3E53">
      <w:pPr>
        <w:numPr>
          <w:ilvl w:val="0"/>
          <w:numId w:val="6"/>
        </w:numPr>
        <w:spacing w:before="100" w:beforeAutospacing="1" w:after="100" w:afterAutospacing="1" w:line="240" w:lineRule="auto"/>
        <w:jc w:val="both"/>
        <w:rPr>
          <w:rFonts w:eastAsia="Times New Roman" w:cstheme="minorHAnsi"/>
          <w:i/>
          <w:sz w:val="24"/>
          <w:szCs w:val="24"/>
        </w:rPr>
      </w:pPr>
      <w:r w:rsidRPr="00BD5B3A">
        <w:rPr>
          <w:rFonts w:eastAsia="Times New Roman" w:cstheme="minorHAnsi"/>
          <w:i/>
          <w:sz w:val="24"/>
          <w:szCs w:val="24"/>
        </w:rPr>
        <w:t xml:space="preserve">If the Declaration for de </w:t>
      </w:r>
      <w:proofErr w:type="spellStart"/>
      <w:r w:rsidRPr="00BD5B3A">
        <w:rPr>
          <w:rFonts w:eastAsia="Times New Roman" w:cstheme="minorHAnsi"/>
          <w:i/>
          <w:sz w:val="24"/>
          <w:szCs w:val="24"/>
        </w:rPr>
        <w:t>minimis</w:t>
      </w:r>
      <w:proofErr w:type="spellEnd"/>
      <w:r w:rsidRPr="00BD5B3A">
        <w:rPr>
          <w:rFonts w:eastAsia="Times New Roman" w:cstheme="minorHAnsi"/>
          <w:i/>
          <w:sz w:val="24"/>
          <w:szCs w:val="24"/>
        </w:rPr>
        <w:t xml:space="preserve"> aid is submitted on February 9, 2024, for example, the three-year period covers February 9, 2021, to February 9, 2024.</w:t>
      </w:r>
    </w:p>
    <w:p w14:paraId="3B6122EF" w14:textId="77777777" w:rsidR="00BD5B3A" w:rsidRPr="00BD5B3A" w:rsidRDefault="00BD5B3A" w:rsidP="001F3E53">
      <w:pPr>
        <w:spacing w:before="100" w:beforeAutospacing="1" w:after="100" w:afterAutospacing="1" w:line="240" w:lineRule="auto"/>
        <w:jc w:val="both"/>
        <w:rPr>
          <w:rFonts w:eastAsia="Times New Roman" w:cstheme="minorHAnsi"/>
          <w:i/>
          <w:sz w:val="24"/>
          <w:szCs w:val="24"/>
        </w:rPr>
      </w:pPr>
      <w:r w:rsidRPr="00BD5B3A">
        <w:rPr>
          <w:rFonts w:eastAsia="Times New Roman" w:cstheme="minorHAnsi"/>
          <w:i/>
          <w:sz w:val="24"/>
          <w:szCs w:val="24"/>
        </w:rPr>
        <w:t xml:space="preserve">In connection with the accumulation of de </w:t>
      </w:r>
      <w:proofErr w:type="spellStart"/>
      <w:r w:rsidRPr="00BD5B3A">
        <w:rPr>
          <w:rFonts w:eastAsia="Times New Roman" w:cstheme="minorHAnsi"/>
          <w:i/>
          <w:sz w:val="24"/>
          <w:szCs w:val="24"/>
        </w:rPr>
        <w:t>minimis</w:t>
      </w:r>
      <w:proofErr w:type="spellEnd"/>
      <w:r w:rsidRPr="00BD5B3A">
        <w:rPr>
          <w:rFonts w:eastAsia="Times New Roman" w:cstheme="minorHAnsi"/>
          <w:i/>
          <w:sz w:val="24"/>
          <w:szCs w:val="24"/>
        </w:rPr>
        <w:t xml:space="preserve"> aid under different de </w:t>
      </w:r>
      <w:proofErr w:type="spellStart"/>
      <w:r w:rsidRPr="00BD5B3A">
        <w:rPr>
          <w:rFonts w:eastAsia="Times New Roman" w:cstheme="minorHAnsi"/>
          <w:i/>
          <w:sz w:val="24"/>
          <w:szCs w:val="24"/>
        </w:rPr>
        <w:t>minimis</w:t>
      </w:r>
      <w:proofErr w:type="spellEnd"/>
      <w:r w:rsidRPr="00BD5B3A">
        <w:rPr>
          <w:rFonts w:eastAsia="Times New Roman" w:cstheme="minorHAnsi"/>
          <w:i/>
          <w:sz w:val="24"/>
          <w:szCs w:val="24"/>
        </w:rPr>
        <w:t xml:space="preserve"> regulations, in line with the European Commission's guidance on the amended rules for de </w:t>
      </w:r>
      <w:proofErr w:type="spellStart"/>
      <w:r w:rsidRPr="00BD5B3A">
        <w:rPr>
          <w:rFonts w:eastAsia="Times New Roman" w:cstheme="minorHAnsi"/>
          <w:i/>
          <w:sz w:val="24"/>
          <w:szCs w:val="24"/>
        </w:rPr>
        <w:t>minimis</w:t>
      </w:r>
      <w:proofErr w:type="spellEnd"/>
      <w:r w:rsidRPr="00BD5B3A">
        <w:rPr>
          <w:rFonts w:eastAsia="Times New Roman" w:cstheme="minorHAnsi"/>
          <w:i/>
          <w:sz w:val="24"/>
          <w:szCs w:val="24"/>
        </w:rPr>
        <w:t xml:space="preserve"> aid, the following should be considered:</w:t>
      </w:r>
    </w:p>
    <w:p w14:paraId="18860664" w14:textId="77777777" w:rsidR="00BD5B3A" w:rsidRPr="00BD5B3A" w:rsidRDefault="00BD5B3A" w:rsidP="001F3E53">
      <w:pPr>
        <w:numPr>
          <w:ilvl w:val="0"/>
          <w:numId w:val="7"/>
        </w:numPr>
        <w:spacing w:before="100" w:beforeAutospacing="1" w:after="100" w:afterAutospacing="1" w:line="240" w:lineRule="auto"/>
        <w:jc w:val="both"/>
        <w:rPr>
          <w:rFonts w:eastAsia="Times New Roman" w:cstheme="minorHAnsi"/>
          <w:i/>
          <w:sz w:val="24"/>
          <w:szCs w:val="24"/>
        </w:rPr>
      </w:pPr>
      <w:r w:rsidRPr="00BD5B3A">
        <w:rPr>
          <w:rFonts w:eastAsia="Times New Roman" w:cstheme="minorHAnsi"/>
          <w:b/>
          <w:bCs/>
          <w:i/>
          <w:sz w:val="24"/>
          <w:szCs w:val="24"/>
        </w:rPr>
        <w:t xml:space="preserve">De </w:t>
      </w:r>
      <w:proofErr w:type="spellStart"/>
      <w:r w:rsidRPr="00BD5B3A">
        <w:rPr>
          <w:rFonts w:eastAsia="Times New Roman" w:cstheme="minorHAnsi"/>
          <w:b/>
          <w:bCs/>
          <w:i/>
          <w:sz w:val="24"/>
          <w:szCs w:val="24"/>
        </w:rPr>
        <w:t>minimis</w:t>
      </w:r>
      <w:proofErr w:type="spellEnd"/>
      <w:r w:rsidRPr="00BD5B3A">
        <w:rPr>
          <w:rFonts w:eastAsia="Times New Roman" w:cstheme="minorHAnsi"/>
          <w:b/>
          <w:bCs/>
          <w:i/>
          <w:sz w:val="24"/>
          <w:szCs w:val="24"/>
        </w:rPr>
        <w:t xml:space="preserve"> aid under Regulation (EU) 2023/2831 + de </w:t>
      </w:r>
      <w:proofErr w:type="spellStart"/>
      <w:r w:rsidRPr="00BD5B3A">
        <w:rPr>
          <w:rFonts w:eastAsia="Times New Roman" w:cstheme="minorHAnsi"/>
          <w:b/>
          <w:bCs/>
          <w:i/>
          <w:sz w:val="24"/>
          <w:szCs w:val="24"/>
        </w:rPr>
        <w:t>minimis</w:t>
      </w:r>
      <w:proofErr w:type="spellEnd"/>
      <w:r w:rsidRPr="00BD5B3A">
        <w:rPr>
          <w:rFonts w:eastAsia="Times New Roman" w:cstheme="minorHAnsi"/>
          <w:b/>
          <w:bCs/>
          <w:i/>
          <w:sz w:val="24"/>
          <w:szCs w:val="24"/>
        </w:rPr>
        <w:t xml:space="preserve"> aid under Regulation (EU) 2023/2832</w:t>
      </w:r>
      <w:r w:rsidRPr="00BD5B3A">
        <w:rPr>
          <w:rFonts w:eastAsia="Times New Roman" w:cstheme="minorHAnsi"/>
          <w:i/>
          <w:sz w:val="24"/>
          <w:szCs w:val="24"/>
        </w:rPr>
        <w:t xml:space="preserve"> for a three-year period accumulates up to </w:t>
      </w:r>
      <w:r w:rsidRPr="00BD5B3A">
        <w:rPr>
          <w:rFonts w:eastAsia="Times New Roman" w:cstheme="minorHAnsi"/>
          <w:b/>
          <w:bCs/>
          <w:i/>
          <w:sz w:val="24"/>
          <w:szCs w:val="24"/>
        </w:rPr>
        <w:t>EUR 1,050,000</w:t>
      </w:r>
      <w:r w:rsidRPr="00BD5B3A">
        <w:rPr>
          <w:rFonts w:eastAsia="Times New Roman" w:cstheme="minorHAnsi"/>
          <w:i/>
          <w:sz w:val="24"/>
          <w:szCs w:val="24"/>
        </w:rPr>
        <w:t xml:space="preserve"> (i.e., EUR 300,000 under Regulation (EU) 2023/2831 + EUR 750,000 under Regulation (EU) 2023/2832).</w:t>
      </w:r>
    </w:p>
    <w:p w14:paraId="3DD1C6CB" w14:textId="78877114" w:rsidR="00BD5B3A" w:rsidRPr="00BD5B3A" w:rsidRDefault="00BD5B3A" w:rsidP="001F3E53">
      <w:pPr>
        <w:numPr>
          <w:ilvl w:val="0"/>
          <w:numId w:val="7"/>
        </w:numPr>
        <w:spacing w:before="100" w:beforeAutospacing="1" w:after="100" w:afterAutospacing="1" w:line="240" w:lineRule="auto"/>
        <w:jc w:val="both"/>
        <w:rPr>
          <w:rFonts w:eastAsia="Times New Roman" w:cstheme="minorHAnsi"/>
          <w:i/>
          <w:sz w:val="24"/>
          <w:szCs w:val="24"/>
        </w:rPr>
      </w:pPr>
      <w:r w:rsidRPr="00BD5B3A">
        <w:rPr>
          <w:rFonts w:eastAsia="Times New Roman" w:cstheme="minorHAnsi"/>
          <w:b/>
          <w:bCs/>
          <w:i/>
          <w:sz w:val="24"/>
          <w:szCs w:val="24"/>
        </w:rPr>
        <w:t xml:space="preserve">De </w:t>
      </w:r>
      <w:proofErr w:type="spellStart"/>
      <w:r w:rsidRPr="00BD5B3A">
        <w:rPr>
          <w:rFonts w:eastAsia="Times New Roman" w:cstheme="minorHAnsi"/>
          <w:b/>
          <w:bCs/>
          <w:i/>
          <w:sz w:val="24"/>
          <w:szCs w:val="24"/>
        </w:rPr>
        <w:t>minimis</w:t>
      </w:r>
      <w:proofErr w:type="spellEnd"/>
      <w:r w:rsidRPr="00BD5B3A">
        <w:rPr>
          <w:rFonts w:eastAsia="Times New Roman" w:cstheme="minorHAnsi"/>
          <w:b/>
          <w:bCs/>
          <w:i/>
          <w:sz w:val="24"/>
          <w:szCs w:val="24"/>
        </w:rPr>
        <w:t xml:space="preserve"> aid under Regulation (EU) 2023/2831 + de </w:t>
      </w:r>
      <w:proofErr w:type="spellStart"/>
      <w:r w:rsidRPr="00BD5B3A">
        <w:rPr>
          <w:rFonts w:eastAsia="Times New Roman" w:cstheme="minorHAnsi"/>
          <w:b/>
          <w:bCs/>
          <w:i/>
          <w:sz w:val="24"/>
          <w:szCs w:val="24"/>
        </w:rPr>
        <w:t>minimis</w:t>
      </w:r>
      <w:proofErr w:type="spellEnd"/>
      <w:r w:rsidRPr="00BD5B3A">
        <w:rPr>
          <w:rFonts w:eastAsia="Times New Roman" w:cstheme="minorHAnsi"/>
          <w:b/>
          <w:bCs/>
          <w:i/>
          <w:sz w:val="24"/>
          <w:szCs w:val="24"/>
        </w:rPr>
        <w:t xml:space="preserve"> aid under Regulation (EU) 1408/2013 + de </w:t>
      </w:r>
      <w:proofErr w:type="spellStart"/>
      <w:r w:rsidRPr="00BD5B3A">
        <w:rPr>
          <w:rFonts w:eastAsia="Times New Roman" w:cstheme="minorHAnsi"/>
          <w:b/>
          <w:bCs/>
          <w:i/>
          <w:sz w:val="24"/>
          <w:szCs w:val="24"/>
        </w:rPr>
        <w:t>minimis</w:t>
      </w:r>
      <w:proofErr w:type="spellEnd"/>
      <w:r w:rsidRPr="00BD5B3A">
        <w:rPr>
          <w:rFonts w:eastAsia="Times New Roman" w:cstheme="minorHAnsi"/>
          <w:b/>
          <w:bCs/>
          <w:i/>
          <w:sz w:val="24"/>
          <w:szCs w:val="24"/>
        </w:rPr>
        <w:t xml:space="preserve"> aid under Regulation (EU) 717/2014</w:t>
      </w:r>
      <w:r w:rsidRPr="00BD5B3A">
        <w:rPr>
          <w:rFonts w:eastAsia="Times New Roman" w:cstheme="minorHAnsi"/>
          <w:i/>
          <w:sz w:val="24"/>
          <w:szCs w:val="24"/>
        </w:rPr>
        <w:t xml:space="preserve"> for a three-year period accumulates up to </w:t>
      </w:r>
      <w:r w:rsidRPr="00BD5B3A">
        <w:rPr>
          <w:rFonts w:eastAsia="Times New Roman" w:cstheme="minorHAnsi"/>
          <w:b/>
          <w:bCs/>
          <w:i/>
          <w:sz w:val="24"/>
          <w:szCs w:val="24"/>
        </w:rPr>
        <w:t>EUR 300,000</w:t>
      </w:r>
      <w:r w:rsidRPr="00BD5B3A">
        <w:rPr>
          <w:rFonts w:eastAsia="Times New Roman" w:cstheme="minorHAnsi"/>
          <w:i/>
          <w:sz w:val="24"/>
          <w:szCs w:val="24"/>
        </w:rPr>
        <w:t>.</w:t>
      </w:r>
    </w:p>
    <w:p w14:paraId="2D26D9A3" w14:textId="64918615" w:rsidR="00DA67CC" w:rsidRPr="00BA42F6" w:rsidRDefault="00DA67CC" w:rsidP="00DA67CC">
      <w:pPr>
        <w:tabs>
          <w:tab w:val="left" w:pos="1215"/>
        </w:tabs>
        <w:spacing w:after="0" w:line="360" w:lineRule="auto"/>
        <w:rPr>
          <w:rFonts w:ascii="Calibri" w:hAnsi="Calibri" w:cs="Calibri"/>
          <w:b/>
          <w:i/>
          <w:lang w:val="en-GB"/>
        </w:rPr>
      </w:pPr>
      <w:r w:rsidRPr="00BA42F6">
        <w:rPr>
          <w:rFonts w:ascii="Calibri" w:hAnsi="Calibri" w:cs="Calibri"/>
          <w:b/>
          <w:i/>
          <w:lang w:val="en-GB"/>
        </w:rPr>
        <w:t>*State aid</w:t>
      </w:r>
    </w:p>
    <w:p w14:paraId="46781E74" w14:textId="77777777" w:rsidR="00DA67CC" w:rsidRPr="00BA42F6" w:rsidRDefault="00DA67CC" w:rsidP="00DA67CC">
      <w:pPr>
        <w:spacing w:after="0" w:line="360" w:lineRule="auto"/>
        <w:jc w:val="both"/>
        <w:rPr>
          <w:rFonts w:ascii="Calibri" w:hAnsi="Calibri" w:cs="Calibri"/>
          <w:i/>
        </w:rPr>
      </w:pPr>
      <w:r w:rsidRPr="00BA42F6">
        <w:rPr>
          <w:rFonts w:ascii="Calibri" w:hAnsi="Calibri" w:cs="Calibri"/>
          <w:i/>
        </w:rPr>
        <w:t xml:space="preserve">According to Article 107 (ex. Article 87) of the Treaty on the Functioning of the European Union, state aid is </w:t>
      </w:r>
      <w:r w:rsidRPr="00BA42F6">
        <w:rPr>
          <w:rFonts w:ascii="Calibri" w:hAnsi="Calibri" w:cs="Calibri"/>
          <w:b/>
          <w:i/>
        </w:rPr>
        <w:t>any aid granted by a Member State or through State resources in any form whatsoever which distorts or threatens to distort competition by favoring certain undertakings or the production of certain goods, therefore affecting trade between Member States</w:t>
      </w:r>
      <w:r w:rsidRPr="00BA42F6">
        <w:rPr>
          <w:rFonts w:ascii="Calibri" w:hAnsi="Calibri" w:cs="Calibri"/>
          <w:i/>
        </w:rPr>
        <w:t xml:space="preserve">. </w:t>
      </w:r>
    </w:p>
    <w:p w14:paraId="0935129F" w14:textId="77777777" w:rsidR="00DA67CC" w:rsidRPr="00BA42F6" w:rsidRDefault="00DA67CC" w:rsidP="00DA67CC">
      <w:pPr>
        <w:spacing w:after="0" w:line="360" w:lineRule="auto"/>
        <w:jc w:val="both"/>
        <w:rPr>
          <w:rFonts w:ascii="Calibri" w:hAnsi="Calibri" w:cs="Calibri"/>
          <w:b/>
          <w:i/>
          <w:lang w:val="en-GB"/>
        </w:rPr>
      </w:pPr>
      <w:r w:rsidRPr="00BA42F6">
        <w:rPr>
          <w:rFonts w:ascii="Calibri" w:hAnsi="Calibri" w:cs="Calibri"/>
          <w:b/>
          <w:i/>
          <w:lang w:val="en-GB"/>
        </w:rPr>
        <w:t>It is not the legal aspect (public or private) but the nature of the activities that the applicant intends to implement that determines whether the state aid discipline has to be respected or not.</w:t>
      </w:r>
    </w:p>
    <w:p w14:paraId="5418265E" w14:textId="77777777" w:rsidR="00DA67CC" w:rsidRPr="00BA42F6" w:rsidRDefault="00DA67CC" w:rsidP="00DA67CC">
      <w:pPr>
        <w:spacing w:after="0" w:line="360" w:lineRule="auto"/>
        <w:jc w:val="both"/>
        <w:rPr>
          <w:rFonts w:ascii="Calibri" w:hAnsi="Calibri" w:cs="Calibri"/>
          <w:i/>
          <w:color w:val="FF0000"/>
          <w:lang w:val="en-GB"/>
        </w:rPr>
      </w:pPr>
      <w:r w:rsidRPr="00BA42F6">
        <w:rPr>
          <w:rFonts w:ascii="Calibri" w:hAnsi="Calibri" w:cs="Calibri"/>
          <w:i/>
          <w:lang w:val="en-GB"/>
        </w:rPr>
        <w:t>- The recipient of the aid is an “undertaking”.</w:t>
      </w:r>
    </w:p>
    <w:p w14:paraId="3D84BE5D" w14:textId="77777777" w:rsidR="00DA67CC" w:rsidRPr="00BA42F6" w:rsidRDefault="00DA67CC" w:rsidP="00DA67CC">
      <w:pPr>
        <w:spacing w:after="0" w:line="360" w:lineRule="auto"/>
        <w:jc w:val="both"/>
        <w:rPr>
          <w:rFonts w:ascii="Calibri" w:hAnsi="Calibri" w:cs="Calibri"/>
          <w:i/>
          <w:lang w:val="en-GB"/>
        </w:rPr>
      </w:pPr>
      <w:r w:rsidRPr="00BA42F6">
        <w:rPr>
          <w:rFonts w:ascii="Calibri" w:hAnsi="Calibri" w:cs="Calibri"/>
          <w:i/>
          <w:lang w:val="en-GB"/>
        </w:rPr>
        <w:t xml:space="preserve">- The aid comes from the State, which is always the case for </w:t>
      </w:r>
      <w:proofErr w:type="spellStart"/>
      <w:r w:rsidRPr="00BA42F6">
        <w:rPr>
          <w:rFonts w:ascii="Calibri" w:hAnsi="Calibri" w:cs="Calibri"/>
          <w:i/>
          <w:lang w:val="en-GB"/>
        </w:rPr>
        <w:t>Interreg</w:t>
      </w:r>
      <w:proofErr w:type="spellEnd"/>
      <w:r w:rsidRPr="00BA42F6">
        <w:rPr>
          <w:rFonts w:ascii="Calibri" w:hAnsi="Calibri" w:cs="Calibri"/>
          <w:i/>
          <w:lang w:val="en-GB"/>
        </w:rPr>
        <w:t xml:space="preserve"> programmes.</w:t>
      </w:r>
    </w:p>
    <w:p w14:paraId="2887C3F0" w14:textId="77777777" w:rsidR="00DA67CC" w:rsidRPr="00BA42F6" w:rsidRDefault="00DA67CC" w:rsidP="00DA67CC">
      <w:pPr>
        <w:spacing w:after="0" w:line="360" w:lineRule="auto"/>
        <w:jc w:val="both"/>
        <w:rPr>
          <w:rFonts w:ascii="Calibri" w:hAnsi="Calibri" w:cs="Calibri"/>
          <w:i/>
          <w:lang w:val="en-GB"/>
        </w:rPr>
      </w:pPr>
      <w:r w:rsidRPr="00BA42F6">
        <w:rPr>
          <w:rFonts w:ascii="Calibri" w:hAnsi="Calibri" w:cs="Calibri"/>
          <w:i/>
          <w:lang w:val="en-GB"/>
        </w:rPr>
        <w:t>- The aid gives an economic advantage (a benefit) which an undertaking would not have obtained under normal market conditions.</w:t>
      </w:r>
    </w:p>
    <w:p w14:paraId="7B7492F8" w14:textId="77777777" w:rsidR="00DA67CC" w:rsidRPr="00BA42F6" w:rsidRDefault="00DA67CC" w:rsidP="00DA67CC">
      <w:pPr>
        <w:spacing w:after="0" w:line="360" w:lineRule="auto"/>
        <w:jc w:val="both"/>
        <w:rPr>
          <w:rFonts w:ascii="Calibri" w:hAnsi="Calibri" w:cs="Calibri"/>
          <w:i/>
          <w:lang w:val="en-GB"/>
        </w:rPr>
      </w:pPr>
      <w:r w:rsidRPr="00BA42F6">
        <w:rPr>
          <w:rFonts w:ascii="Calibri" w:hAnsi="Calibri" w:cs="Calibri"/>
          <w:i/>
          <w:lang w:val="en-GB"/>
        </w:rPr>
        <w:t>- The aid is selectively favouring certain undertakings or the production of certain goods.</w:t>
      </w:r>
    </w:p>
    <w:p w14:paraId="42372A8E" w14:textId="77777777" w:rsidR="00DA67CC" w:rsidRPr="00BA42F6" w:rsidRDefault="00DA67CC" w:rsidP="00DA67CC">
      <w:pPr>
        <w:spacing w:after="0" w:line="360" w:lineRule="auto"/>
        <w:jc w:val="both"/>
        <w:rPr>
          <w:rFonts w:ascii="Calibri" w:hAnsi="Calibri" w:cs="Calibri"/>
          <w:i/>
          <w:lang w:val="en-GB"/>
        </w:rPr>
      </w:pPr>
      <w:r w:rsidRPr="00BA42F6">
        <w:rPr>
          <w:rFonts w:ascii="Calibri" w:hAnsi="Calibri" w:cs="Calibri"/>
          <w:i/>
          <w:lang w:val="en-GB"/>
        </w:rPr>
        <w:t>- The grant affects trade between Member States.</w:t>
      </w:r>
    </w:p>
    <w:p w14:paraId="59686A2B" w14:textId="77777777" w:rsidR="00DA67CC" w:rsidRPr="00BA42F6" w:rsidRDefault="00DA67CC" w:rsidP="00DA67CC">
      <w:pPr>
        <w:spacing w:after="0" w:line="360" w:lineRule="auto"/>
        <w:jc w:val="both"/>
        <w:rPr>
          <w:rFonts w:ascii="Calibri" w:hAnsi="Calibri" w:cs="Calibri"/>
          <w:i/>
          <w:lang w:val="en-GB"/>
        </w:rPr>
      </w:pPr>
    </w:p>
    <w:p w14:paraId="15BDD2A2" w14:textId="77777777" w:rsidR="00DA67CC" w:rsidRPr="00BA42F6" w:rsidRDefault="00DA67CC" w:rsidP="00DA67CC">
      <w:pPr>
        <w:spacing w:after="0" w:line="360" w:lineRule="auto"/>
        <w:jc w:val="both"/>
        <w:rPr>
          <w:rFonts w:ascii="Calibri" w:hAnsi="Calibri" w:cs="Calibri"/>
          <w:b/>
          <w:i/>
          <w:lang w:val="en-GB"/>
        </w:rPr>
      </w:pPr>
      <w:r w:rsidRPr="00BA42F6">
        <w:rPr>
          <w:rFonts w:ascii="Calibri" w:hAnsi="Calibri" w:cs="Calibri"/>
          <w:b/>
          <w:i/>
          <w:lang w:val="en-GB"/>
        </w:rPr>
        <w:t>*Provision of aid by a public body</w:t>
      </w:r>
    </w:p>
    <w:p w14:paraId="2E46509E" w14:textId="2BC3786F" w:rsidR="00DA67CC" w:rsidRPr="00BA42F6" w:rsidRDefault="00DA67CC" w:rsidP="00DA67CC">
      <w:pPr>
        <w:spacing w:after="0" w:line="360" w:lineRule="auto"/>
        <w:jc w:val="both"/>
        <w:rPr>
          <w:rFonts w:ascii="Calibri" w:hAnsi="Calibri" w:cs="Calibri"/>
          <w:i/>
          <w:lang w:val="en-GB"/>
        </w:rPr>
      </w:pPr>
      <w:r w:rsidRPr="00BA42F6">
        <w:rPr>
          <w:rFonts w:ascii="Calibri" w:hAnsi="Calibri" w:cs="Calibri"/>
          <w:i/>
          <w:lang w:val="en-GB"/>
        </w:rPr>
        <w:t xml:space="preserve">Due to the fact the funds granted by the </w:t>
      </w:r>
      <w:r w:rsidR="0074648B">
        <w:rPr>
          <w:rFonts w:ascii="Calibri" w:hAnsi="Calibri" w:cs="Calibri"/>
          <w:i/>
          <w:lang w:val="en-GB"/>
        </w:rPr>
        <w:t>INTERREG VI-A</w:t>
      </w:r>
      <w:r w:rsidR="0074648B" w:rsidRPr="0074648B">
        <w:rPr>
          <w:rFonts w:ascii="Calibri" w:hAnsi="Calibri" w:cs="Calibri"/>
          <w:i/>
          <w:lang w:val="en-GB"/>
        </w:rPr>
        <w:t xml:space="preserve"> IPA Bulgaria </w:t>
      </w:r>
      <w:r w:rsidR="00BC62E7">
        <w:rPr>
          <w:rFonts w:ascii="Calibri" w:hAnsi="Calibri" w:cs="Calibri"/>
          <w:i/>
          <w:lang w:val="en-GB"/>
        </w:rPr>
        <w:t>Serbia</w:t>
      </w:r>
      <w:r w:rsidR="0074648B" w:rsidRPr="0074648B">
        <w:rPr>
          <w:rFonts w:ascii="Calibri" w:hAnsi="Calibri" w:cs="Calibri"/>
          <w:i/>
          <w:lang w:val="en-GB"/>
        </w:rPr>
        <w:t xml:space="preserve"> Programme</w:t>
      </w:r>
      <w:r w:rsidR="0074648B" w:rsidRPr="0074648B" w:rsidDel="0074648B">
        <w:rPr>
          <w:rFonts w:ascii="Calibri" w:hAnsi="Calibri" w:cs="Calibri"/>
          <w:i/>
          <w:lang w:val="en-GB"/>
        </w:rPr>
        <w:t xml:space="preserve"> </w:t>
      </w:r>
      <w:r w:rsidRPr="00BA42F6">
        <w:rPr>
          <w:rFonts w:ascii="Calibri" w:hAnsi="Calibri" w:cs="Calibri"/>
          <w:i/>
          <w:lang w:val="en-GB"/>
        </w:rPr>
        <w:t>are of a public nature, all projects financed under the Programme shall be subject to state aid assessment.</w:t>
      </w:r>
    </w:p>
    <w:p w14:paraId="5A8F86FA" w14:textId="77777777" w:rsidR="00DA67CC" w:rsidRPr="00BA42F6" w:rsidRDefault="00DA67CC" w:rsidP="00DA67CC">
      <w:pPr>
        <w:spacing w:after="0" w:line="360" w:lineRule="auto"/>
        <w:jc w:val="both"/>
        <w:rPr>
          <w:rFonts w:ascii="Calibri" w:hAnsi="Calibri" w:cs="Calibri"/>
          <w:b/>
          <w:i/>
          <w:lang w:val="en-GB"/>
        </w:rPr>
      </w:pPr>
    </w:p>
    <w:p w14:paraId="4F3A0CE5" w14:textId="77777777" w:rsidR="00DA67CC" w:rsidRPr="00BA42F6" w:rsidRDefault="00DA67CC" w:rsidP="00DA67CC">
      <w:pPr>
        <w:spacing w:after="0" w:line="360" w:lineRule="auto"/>
        <w:jc w:val="both"/>
        <w:rPr>
          <w:rFonts w:ascii="Calibri" w:hAnsi="Calibri" w:cs="Calibri"/>
          <w:b/>
          <w:i/>
          <w:lang w:val="en-GB"/>
        </w:rPr>
      </w:pPr>
      <w:r w:rsidRPr="00BA42F6">
        <w:rPr>
          <w:rFonts w:ascii="Calibri" w:hAnsi="Calibri" w:cs="Calibri"/>
          <w:b/>
          <w:i/>
          <w:lang w:val="en-GB"/>
        </w:rPr>
        <w:lastRenderedPageBreak/>
        <w:t>*Definition of undertaking</w:t>
      </w:r>
    </w:p>
    <w:p w14:paraId="010D9280" w14:textId="77777777" w:rsidR="00DA67CC" w:rsidRPr="00BA42F6" w:rsidRDefault="00DA67CC" w:rsidP="00DA67CC">
      <w:pPr>
        <w:spacing w:after="0" w:line="360" w:lineRule="auto"/>
        <w:jc w:val="both"/>
        <w:rPr>
          <w:rFonts w:ascii="Calibri" w:hAnsi="Calibri" w:cs="Calibri"/>
          <w:i/>
          <w:lang w:val="en-GB"/>
        </w:rPr>
      </w:pPr>
      <w:r w:rsidRPr="00BA42F6">
        <w:rPr>
          <w:rFonts w:ascii="Calibri" w:hAnsi="Calibri" w:cs="Calibri"/>
          <w:i/>
          <w:lang w:val="en-GB"/>
        </w:rPr>
        <w:t xml:space="preserve">An entity which exercises an activity of an economic nature and which offers goods and services in competition (actual or potential) with other operators active in the market, carrying out activities of an economic nature, devoted to the production and marketing of goods and services in the market, regardless of its legal status and whether its aim is to make profit or not. An undertaking can be a public body, a NGO, an association, a university, a private firm, etc. In many cases local public or administrative bodies may be considered to be similar to undertakings. </w:t>
      </w:r>
    </w:p>
    <w:p w14:paraId="00B9DBCC" w14:textId="77777777" w:rsidR="00DA67CC" w:rsidRPr="00BA42F6" w:rsidRDefault="00DA67CC" w:rsidP="00DA67CC">
      <w:pPr>
        <w:spacing w:after="0" w:line="360" w:lineRule="auto"/>
        <w:jc w:val="both"/>
        <w:rPr>
          <w:rFonts w:ascii="Calibri" w:hAnsi="Calibri" w:cs="Calibri"/>
          <w:i/>
          <w:lang w:val="en-GB"/>
        </w:rPr>
      </w:pPr>
    </w:p>
    <w:p w14:paraId="7531C36D" w14:textId="77777777" w:rsidR="00DA67CC" w:rsidRPr="00BA42F6" w:rsidRDefault="00DA67CC" w:rsidP="00DA67CC">
      <w:pPr>
        <w:spacing w:after="0" w:line="360" w:lineRule="auto"/>
        <w:jc w:val="both"/>
        <w:rPr>
          <w:rFonts w:ascii="Calibri" w:hAnsi="Calibri" w:cs="Calibri"/>
          <w:b/>
          <w:i/>
          <w:lang w:val="en-GB"/>
        </w:rPr>
      </w:pPr>
      <w:r w:rsidRPr="00BA42F6">
        <w:rPr>
          <w:rFonts w:ascii="Calibri" w:hAnsi="Calibri" w:cs="Calibri"/>
          <w:b/>
          <w:i/>
          <w:lang w:val="en-GB"/>
        </w:rPr>
        <w:t>*Distortion of the market</w:t>
      </w:r>
    </w:p>
    <w:p w14:paraId="11231948" w14:textId="77777777" w:rsidR="00DA67CC" w:rsidRPr="00BA42F6" w:rsidRDefault="00DA67CC" w:rsidP="00DA67CC">
      <w:pPr>
        <w:spacing w:after="0" w:line="360" w:lineRule="auto"/>
        <w:jc w:val="both"/>
        <w:rPr>
          <w:rFonts w:ascii="Calibri" w:hAnsi="Calibri" w:cs="Calibri"/>
          <w:i/>
          <w:lang w:val="en-GB"/>
        </w:rPr>
      </w:pPr>
      <w:r w:rsidRPr="00BA42F6">
        <w:rPr>
          <w:rFonts w:ascii="Calibri" w:hAnsi="Calibri" w:cs="Calibri"/>
          <w:i/>
          <w:lang w:val="en-GB"/>
        </w:rPr>
        <w:t>Distortion of the market exists when competition is distorted and this affects trade among Member States. When identifying possible distortion of the market, it is important to consider not the size of the enterprise, but the activities carried out.</w:t>
      </w:r>
    </w:p>
    <w:p w14:paraId="0A8DA0DF" w14:textId="77777777" w:rsidR="00DA67CC" w:rsidRPr="00BA42F6" w:rsidRDefault="00DA67CC" w:rsidP="00DA67CC">
      <w:pPr>
        <w:spacing w:after="0" w:line="360" w:lineRule="auto"/>
        <w:ind w:left="709"/>
        <w:jc w:val="both"/>
        <w:rPr>
          <w:rFonts w:ascii="Calibri" w:hAnsi="Calibri" w:cs="Calibri"/>
          <w:i/>
          <w:lang w:val="en-GB"/>
        </w:rPr>
      </w:pPr>
    </w:p>
    <w:p w14:paraId="766149F3" w14:textId="77777777" w:rsidR="00DA67CC" w:rsidRPr="00BA42F6" w:rsidRDefault="00DA67CC" w:rsidP="00DA67CC">
      <w:pPr>
        <w:spacing w:after="0" w:line="360" w:lineRule="auto"/>
        <w:jc w:val="both"/>
        <w:rPr>
          <w:rFonts w:ascii="Calibri" w:hAnsi="Calibri" w:cs="Calibri"/>
          <w:b/>
          <w:i/>
          <w:lang w:val="en-GB"/>
        </w:rPr>
      </w:pPr>
      <w:r w:rsidRPr="00BA42F6">
        <w:rPr>
          <w:rFonts w:ascii="Calibri" w:hAnsi="Calibri" w:cs="Calibri"/>
          <w:b/>
          <w:i/>
          <w:lang w:val="en-GB"/>
        </w:rPr>
        <w:t>*Single undertaking</w:t>
      </w:r>
    </w:p>
    <w:p w14:paraId="0D5EDF4C" w14:textId="4AB5174E" w:rsidR="00DA67CC" w:rsidRPr="00BA42F6" w:rsidRDefault="00DA67CC" w:rsidP="00DA67CC">
      <w:pPr>
        <w:widowControl w:val="0"/>
        <w:spacing w:after="0" w:line="360" w:lineRule="auto"/>
        <w:jc w:val="both"/>
        <w:rPr>
          <w:rFonts w:ascii="Calibri" w:hAnsi="Calibri" w:cs="Calibri"/>
          <w:i/>
          <w:lang w:val="en-GB"/>
        </w:rPr>
      </w:pPr>
      <w:r w:rsidRPr="00BA42F6">
        <w:rPr>
          <w:rFonts w:ascii="Calibri" w:hAnsi="Calibri" w:cs="Calibri"/>
          <w:i/>
          <w:lang w:val="en-GB"/>
        </w:rPr>
        <w:t>‘Single undertaking’ includes, for the purposes of Regulation (</w:t>
      </w:r>
      <w:r w:rsidR="0074648B">
        <w:rPr>
          <w:rFonts w:ascii="Calibri" w:hAnsi="Calibri" w:cs="Calibri"/>
          <w:i/>
          <w:lang w:val="en-GB"/>
        </w:rPr>
        <w:t>EU</w:t>
      </w:r>
      <w:r w:rsidRPr="00BA42F6">
        <w:rPr>
          <w:rFonts w:ascii="Calibri" w:hAnsi="Calibri" w:cs="Calibri"/>
          <w:i/>
          <w:lang w:val="en-GB"/>
        </w:rPr>
        <w:t xml:space="preserve">) </w:t>
      </w:r>
      <w:r w:rsidR="0074648B" w:rsidRPr="0074648B">
        <w:rPr>
          <w:rFonts w:ascii="Calibri" w:hAnsi="Calibri" w:cs="Calibri"/>
          <w:i/>
          <w:lang w:val="en-GB"/>
        </w:rPr>
        <w:t>2023/2831</w:t>
      </w:r>
      <w:r w:rsidRPr="00BA42F6">
        <w:rPr>
          <w:rFonts w:ascii="Calibri" w:hAnsi="Calibri" w:cs="Calibri"/>
          <w:i/>
          <w:lang w:val="en-GB"/>
        </w:rPr>
        <w:t>, all enterprises having at least one of the following relationships with each other:</w:t>
      </w:r>
    </w:p>
    <w:p w14:paraId="0BA92F5E" w14:textId="77777777" w:rsidR="00DA67CC" w:rsidRPr="00BA42F6" w:rsidRDefault="00DA67CC" w:rsidP="00DA67CC">
      <w:pPr>
        <w:widowControl w:val="0"/>
        <w:spacing w:after="0" w:line="360" w:lineRule="auto"/>
        <w:jc w:val="both"/>
        <w:rPr>
          <w:rFonts w:ascii="Calibri" w:hAnsi="Calibri" w:cs="Calibri"/>
          <w:i/>
          <w:lang w:val="en-GB"/>
        </w:rPr>
      </w:pPr>
      <w:r w:rsidRPr="00BA42F6">
        <w:rPr>
          <w:rFonts w:ascii="Calibri" w:hAnsi="Calibri" w:cs="Calibri"/>
          <w:i/>
          <w:lang w:val="en-GB"/>
        </w:rPr>
        <w:t>(a) one enterprise has a majority of the shareholders’ or members’ voting rights in another enterprise;</w:t>
      </w:r>
    </w:p>
    <w:p w14:paraId="748AEAEF" w14:textId="77777777" w:rsidR="00DA67CC" w:rsidRPr="00BA42F6" w:rsidRDefault="00DA67CC" w:rsidP="00DA67CC">
      <w:pPr>
        <w:spacing w:after="0" w:line="360" w:lineRule="auto"/>
        <w:jc w:val="both"/>
        <w:rPr>
          <w:rFonts w:ascii="Calibri" w:hAnsi="Calibri" w:cs="Calibri"/>
          <w:i/>
          <w:lang w:val="en-GB"/>
        </w:rPr>
      </w:pPr>
      <w:r w:rsidRPr="00BA42F6">
        <w:rPr>
          <w:rFonts w:ascii="Calibri" w:hAnsi="Calibri" w:cs="Calibri"/>
          <w:i/>
          <w:lang w:val="en-GB"/>
        </w:rPr>
        <w:t>(b) one enterprise has the right to appoint or remove a majority of the members of the administrative, management or supervisory body of another enterprise;</w:t>
      </w:r>
    </w:p>
    <w:p w14:paraId="1063BF19" w14:textId="77777777" w:rsidR="00DA67CC" w:rsidRPr="00BA42F6" w:rsidRDefault="00DA67CC" w:rsidP="00DA67CC">
      <w:pPr>
        <w:spacing w:after="0" w:line="360" w:lineRule="auto"/>
        <w:jc w:val="both"/>
        <w:rPr>
          <w:rFonts w:ascii="Calibri" w:hAnsi="Calibri" w:cs="Calibri"/>
          <w:i/>
          <w:lang w:val="en-GB"/>
        </w:rPr>
      </w:pPr>
      <w:r w:rsidRPr="00BA42F6">
        <w:rPr>
          <w:rFonts w:ascii="Calibri" w:hAnsi="Calibri" w:cs="Calibri"/>
          <w:i/>
          <w:lang w:val="en-GB"/>
        </w:rPr>
        <w:t>(c) one enterprise has the right to exercise a dominant influence over another enterprise pursuant to a contract entered into with that enterprise or to a provision in its memorandum or articles of association;</w:t>
      </w:r>
    </w:p>
    <w:p w14:paraId="5DA6E7B0" w14:textId="77777777" w:rsidR="00DA67CC" w:rsidRPr="00BA42F6" w:rsidRDefault="00DA67CC" w:rsidP="00DA67CC">
      <w:pPr>
        <w:spacing w:after="0" w:line="360" w:lineRule="auto"/>
        <w:jc w:val="both"/>
        <w:rPr>
          <w:rFonts w:ascii="Calibri" w:hAnsi="Calibri" w:cs="Calibri"/>
          <w:i/>
          <w:lang w:val="en-GB"/>
        </w:rPr>
      </w:pPr>
      <w:r w:rsidRPr="00BA42F6">
        <w:rPr>
          <w:rFonts w:ascii="Calibri" w:hAnsi="Calibri" w:cs="Calibri"/>
          <w:i/>
          <w:lang w:val="en-GB"/>
        </w:rPr>
        <w:t>(d) one enterprise, which is a shareholder in or member of another enterprise, controls alone, pursuant to an agreement with other shareholders in or members of that enterprise, a majority of shareholders’ or members’ voting rights in that enterprise.</w:t>
      </w:r>
    </w:p>
    <w:p w14:paraId="67134152" w14:textId="77777777" w:rsidR="00DA67CC" w:rsidRPr="00BA42F6" w:rsidRDefault="00DA67CC" w:rsidP="00DA67CC">
      <w:pPr>
        <w:spacing w:after="0" w:line="360" w:lineRule="auto"/>
        <w:jc w:val="both"/>
        <w:rPr>
          <w:rFonts w:ascii="Calibri" w:hAnsi="Calibri" w:cs="Calibri"/>
          <w:i/>
          <w:lang w:val="en-GB"/>
        </w:rPr>
      </w:pPr>
      <w:r w:rsidRPr="00BA42F6">
        <w:rPr>
          <w:rFonts w:ascii="Calibri" w:hAnsi="Calibri" w:cs="Calibri"/>
          <w:i/>
          <w:lang w:val="en-GB"/>
        </w:rPr>
        <w:t>Enterprises having any of the relationships referred to in points (a) to (d) of the first subparagraph through one or more other enterprises shall also be considered to be a single undertaking.</w:t>
      </w:r>
    </w:p>
    <w:p w14:paraId="68BDE6B1" w14:textId="77777777" w:rsidR="00DA67CC" w:rsidRPr="00BA42F6" w:rsidRDefault="00DA67CC" w:rsidP="00DA67CC">
      <w:pPr>
        <w:spacing w:after="0" w:line="360" w:lineRule="auto"/>
        <w:jc w:val="both"/>
        <w:rPr>
          <w:rFonts w:ascii="Calibri" w:hAnsi="Calibri" w:cs="Calibri"/>
          <w:lang w:val="en-GB"/>
        </w:rPr>
      </w:pPr>
    </w:p>
    <w:p w14:paraId="496C80E9" w14:textId="5AC897E9" w:rsidR="00EA2D52" w:rsidRPr="00BA42F6" w:rsidRDefault="00DA67CC" w:rsidP="00DA67CC">
      <w:pPr>
        <w:jc w:val="center"/>
        <w:rPr>
          <w:rFonts w:ascii="Calibri" w:hAnsi="Calibri" w:cs="Calibri"/>
        </w:rPr>
      </w:pPr>
      <w:r w:rsidRPr="00BA42F6">
        <w:rPr>
          <w:rFonts w:ascii="Calibri" w:hAnsi="Calibri" w:cs="Calibri"/>
          <w:b/>
          <w:i/>
          <w:lang w:val="en-GB"/>
        </w:rPr>
        <w:t>IMPORTANT: Public support</w:t>
      </w:r>
      <w:r w:rsidR="009811C6">
        <w:rPr>
          <w:rFonts w:ascii="Calibri" w:hAnsi="Calibri" w:cs="Calibri"/>
          <w:b/>
          <w:i/>
          <w:lang w:val="en-GB"/>
        </w:rPr>
        <w:t xml:space="preserve"> (grants)</w:t>
      </w:r>
      <w:r w:rsidRPr="00BA42F6">
        <w:rPr>
          <w:rFonts w:ascii="Calibri" w:hAnsi="Calibri" w:cs="Calibri"/>
          <w:b/>
          <w:i/>
          <w:lang w:val="en-GB"/>
        </w:rPr>
        <w:t xml:space="preserve"> given by the programme to undertakings will be granted under the de </w:t>
      </w:r>
      <w:proofErr w:type="spellStart"/>
      <w:r w:rsidRPr="00BA42F6">
        <w:rPr>
          <w:rFonts w:ascii="Calibri" w:hAnsi="Calibri" w:cs="Calibri"/>
          <w:b/>
          <w:i/>
          <w:lang w:val="en-GB"/>
        </w:rPr>
        <w:t>minimis</w:t>
      </w:r>
      <w:proofErr w:type="spellEnd"/>
      <w:r w:rsidRPr="00BA42F6">
        <w:rPr>
          <w:rFonts w:ascii="Calibri" w:hAnsi="Calibri" w:cs="Calibri"/>
          <w:b/>
          <w:i/>
          <w:lang w:val="en-GB"/>
        </w:rPr>
        <w:t xml:space="preserve"> rule</w:t>
      </w:r>
      <w:r w:rsidRPr="00BA42F6">
        <w:rPr>
          <w:rFonts w:ascii="Calibri" w:hAnsi="Calibri" w:cs="Calibri"/>
          <w:i/>
          <w:lang w:val="en-GB"/>
        </w:rPr>
        <w:t xml:space="preserve">. This implies that undertakings will receive grants under the </w:t>
      </w:r>
      <w:proofErr w:type="spellStart"/>
      <w:r w:rsidRPr="00BA42F6">
        <w:rPr>
          <w:rFonts w:ascii="Calibri" w:hAnsi="Calibri" w:cs="Calibri"/>
          <w:i/>
          <w:lang w:val="en-GB"/>
        </w:rPr>
        <w:t>Interreg</w:t>
      </w:r>
      <w:proofErr w:type="spellEnd"/>
      <w:r w:rsidRPr="00BA42F6">
        <w:rPr>
          <w:rFonts w:ascii="Calibri" w:hAnsi="Calibri" w:cs="Calibri"/>
          <w:i/>
          <w:lang w:val="en-GB"/>
        </w:rPr>
        <w:t xml:space="preserve"> - IPA CBC Programme </w:t>
      </w:r>
      <w:r w:rsidRPr="00BA42F6">
        <w:rPr>
          <w:rFonts w:ascii="Calibri" w:hAnsi="Calibri" w:cs="Calibri"/>
          <w:i/>
          <w:u w:val="single"/>
          <w:lang w:val="en-GB"/>
        </w:rPr>
        <w:t xml:space="preserve">only if they have not received public aid under the de </w:t>
      </w:r>
      <w:proofErr w:type="spellStart"/>
      <w:r w:rsidRPr="00BA42F6">
        <w:rPr>
          <w:rFonts w:ascii="Calibri" w:hAnsi="Calibri" w:cs="Calibri"/>
          <w:i/>
          <w:u w:val="single"/>
          <w:lang w:val="en-GB"/>
        </w:rPr>
        <w:t>minimis</w:t>
      </w:r>
      <w:proofErr w:type="spellEnd"/>
      <w:r w:rsidRPr="00BA42F6">
        <w:rPr>
          <w:rFonts w:ascii="Calibri" w:hAnsi="Calibri" w:cs="Calibri"/>
          <w:i/>
          <w:u w:val="single"/>
          <w:lang w:val="en-GB"/>
        </w:rPr>
        <w:t xml:space="preserve"> rule totalling to more than </w:t>
      </w:r>
      <w:r w:rsidRPr="00BA42F6">
        <w:rPr>
          <w:rFonts w:ascii="Calibri" w:hAnsi="Calibri" w:cs="Calibri"/>
          <w:b/>
          <w:i/>
          <w:u w:val="single"/>
          <w:lang w:val="en-GB"/>
        </w:rPr>
        <w:t xml:space="preserve">EUR </w:t>
      </w:r>
      <w:r w:rsidR="0074648B">
        <w:rPr>
          <w:rFonts w:ascii="Calibri" w:hAnsi="Calibri" w:cs="Calibri"/>
          <w:b/>
          <w:i/>
          <w:u w:val="single"/>
          <w:lang w:val="en-GB"/>
        </w:rPr>
        <w:t>300 000</w:t>
      </w:r>
      <w:r w:rsidRPr="00BA42F6">
        <w:rPr>
          <w:rFonts w:ascii="Calibri" w:hAnsi="Calibri" w:cs="Calibri"/>
          <w:i/>
          <w:u w:val="single"/>
          <w:lang w:val="en-GB"/>
        </w:rPr>
        <w:t xml:space="preserve"> </w:t>
      </w:r>
      <w:r w:rsidR="00266973" w:rsidRPr="005C6C22">
        <w:rPr>
          <w:rFonts w:ascii="Calibri" w:hAnsi="Calibri" w:cs="Calibri"/>
          <w:b/>
          <w:i/>
          <w:u w:val="single"/>
          <w:lang w:val="en-GB"/>
        </w:rPr>
        <w:t xml:space="preserve">over any period of 3 </w:t>
      </w:r>
      <w:r w:rsidR="00266973" w:rsidRPr="00266973">
        <w:rPr>
          <w:rFonts w:ascii="Calibri" w:hAnsi="Calibri" w:cs="Calibri"/>
          <w:b/>
          <w:i/>
          <w:u w:val="single"/>
          <w:lang w:val="en-GB"/>
        </w:rPr>
        <w:t>years</w:t>
      </w:r>
      <w:r w:rsidRPr="00BA42F6">
        <w:rPr>
          <w:rFonts w:ascii="Calibri" w:hAnsi="Calibri" w:cs="Calibri"/>
          <w:i/>
          <w:lang w:val="en-GB"/>
        </w:rPr>
        <w:t xml:space="preserve">. </w:t>
      </w:r>
      <w:r w:rsidRPr="00BA42F6">
        <w:rPr>
          <w:rFonts w:ascii="Calibri" w:hAnsi="Calibri" w:cs="Calibri"/>
          <w:b/>
          <w:i/>
          <w:lang w:val="en-GB"/>
        </w:rPr>
        <w:t xml:space="preserve">The public aid considered for the applicable de </w:t>
      </w:r>
      <w:proofErr w:type="spellStart"/>
      <w:r w:rsidRPr="00BA42F6">
        <w:rPr>
          <w:rFonts w:ascii="Calibri" w:hAnsi="Calibri" w:cs="Calibri"/>
          <w:b/>
          <w:i/>
          <w:lang w:val="en-GB"/>
        </w:rPr>
        <w:t>minimis</w:t>
      </w:r>
      <w:proofErr w:type="spellEnd"/>
      <w:r w:rsidRPr="00BA42F6">
        <w:rPr>
          <w:rFonts w:ascii="Calibri" w:hAnsi="Calibri" w:cs="Calibri"/>
          <w:b/>
          <w:i/>
          <w:lang w:val="en-GB"/>
        </w:rPr>
        <w:t xml:space="preserve"> ceiling comprises all aids granted by the national, regional or local authorities, regardless of whether the resources are provided from domestic sources or are partly financed</w:t>
      </w:r>
    </w:p>
    <w:sectPr w:rsidR="00EA2D52" w:rsidRPr="00BA42F6" w:rsidSect="00C009A6">
      <w:headerReference w:type="default" r:id="rId8"/>
      <w:pgSz w:w="11906" w:h="16838"/>
      <w:pgMar w:top="851" w:right="1134" w:bottom="993" w:left="1134"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071552" w14:textId="77777777" w:rsidR="00E34905" w:rsidRDefault="00E34905" w:rsidP="00A10565">
      <w:pPr>
        <w:spacing w:after="0" w:line="240" w:lineRule="auto"/>
      </w:pPr>
      <w:r>
        <w:separator/>
      </w:r>
    </w:p>
  </w:endnote>
  <w:endnote w:type="continuationSeparator" w:id="0">
    <w:p w14:paraId="7A71A4D0" w14:textId="77777777" w:rsidR="00E34905" w:rsidRDefault="00E34905" w:rsidP="00A105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Gisha">
    <w:charset w:val="00"/>
    <w:family w:val="swiss"/>
    <w:pitch w:val="variable"/>
    <w:sig w:usb0="80000807" w:usb1="40000042" w:usb2="00000000" w:usb3="00000000" w:csb0="0000002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CE33D8" w14:textId="77777777" w:rsidR="00E34905" w:rsidRDefault="00E34905" w:rsidP="00A10565">
      <w:pPr>
        <w:spacing w:after="0" w:line="240" w:lineRule="auto"/>
      </w:pPr>
      <w:r>
        <w:separator/>
      </w:r>
    </w:p>
  </w:footnote>
  <w:footnote w:type="continuationSeparator" w:id="0">
    <w:p w14:paraId="703E5B17" w14:textId="77777777" w:rsidR="00E34905" w:rsidRDefault="00E34905" w:rsidP="00A10565">
      <w:pPr>
        <w:spacing w:after="0" w:line="240" w:lineRule="auto"/>
      </w:pPr>
      <w:r>
        <w:continuationSeparator/>
      </w:r>
    </w:p>
  </w:footnote>
  <w:footnote w:id="1">
    <w:p w14:paraId="4216EA63" w14:textId="71C7E100" w:rsidR="00A410BE" w:rsidRPr="00A410BE" w:rsidRDefault="00A410BE" w:rsidP="00A410BE">
      <w:pPr>
        <w:pStyle w:val="FootnoteText"/>
        <w:jc w:val="both"/>
        <w:rPr>
          <w:rFonts w:ascii="Arial" w:hAnsi="Arial" w:cs="Arial"/>
          <w:sz w:val="18"/>
          <w:szCs w:val="18"/>
        </w:rPr>
      </w:pPr>
      <w:r>
        <w:rPr>
          <w:rStyle w:val="FootnoteReference"/>
        </w:rPr>
        <w:footnoteRef/>
      </w:r>
      <w:r>
        <w:t xml:space="preserve"> </w:t>
      </w:r>
      <w:r w:rsidRPr="00BD2082">
        <w:rPr>
          <w:rFonts w:ascii="Arial" w:hAnsi="Arial" w:cs="Arial"/>
          <w:sz w:val="16"/>
          <w:szCs w:val="16"/>
        </w:rPr>
        <w:t xml:space="preserve">Please, refer </w:t>
      </w:r>
      <w:r>
        <w:rPr>
          <w:rFonts w:ascii="Arial" w:hAnsi="Arial" w:cs="Arial"/>
          <w:sz w:val="16"/>
          <w:szCs w:val="16"/>
        </w:rPr>
        <w:t>below</w:t>
      </w:r>
      <w:r w:rsidRPr="00BD2082">
        <w:rPr>
          <w:rFonts w:ascii="Arial" w:hAnsi="Arial" w:cs="Arial"/>
          <w:sz w:val="16"/>
          <w:szCs w:val="16"/>
        </w:rPr>
        <w:t xml:space="preserve"> for definition of single undertaking.</w:t>
      </w:r>
      <w:r w:rsidRPr="00D57BE8">
        <w:rPr>
          <w:rFonts w:ascii="Arial" w:hAnsi="Arial" w:cs="Arial"/>
          <w:sz w:val="16"/>
          <w:szCs w:val="16"/>
        </w:rPr>
        <w:t xml:space="preserve"> </w:t>
      </w:r>
    </w:p>
  </w:footnote>
  <w:footnote w:id="2">
    <w:p w14:paraId="1C242D32" w14:textId="41BF6B72" w:rsidR="00B87E84" w:rsidRPr="00A410BE" w:rsidRDefault="00B87E84" w:rsidP="00B87E84">
      <w:pPr>
        <w:pStyle w:val="FootnoteText"/>
        <w:ind w:left="-567" w:right="-568"/>
        <w:jc w:val="both"/>
        <w:rPr>
          <w:sz w:val="18"/>
          <w:szCs w:val="18"/>
        </w:rPr>
      </w:pPr>
      <w:r w:rsidRPr="00A410BE">
        <w:rPr>
          <w:rStyle w:val="FootnoteReference"/>
          <w:szCs w:val="18"/>
        </w:rPr>
        <w:footnoteRef/>
      </w:r>
      <w:r w:rsidRPr="00A410BE">
        <w:rPr>
          <w:sz w:val="18"/>
          <w:szCs w:val="18"/>
        </w:rPr>
        <w:t xml:space="preserve"> Or under the former Regulation (EU) No 1407/2013 of the Commission of 18 December 2013 on the application of Articles 107 and 108 of the Treaty on the Functioning of the European Union to de </w:t>
      </w:r>
      <w:proofErr w:type="spellStart"/>
      <w:r w:rsidRPr="00A410BE">
        <w:rPr>
          <w:sz w:val="18"/>
          <w:szCs w:val="18"/>
        </w:rPr>
        <w:t>minimis</w:t>
      </w:r>
      <w:proofErr w:type="spellEnd"/>
      <w:r w:rsidRPr="00A410BE">
        <w:rPr>
          <w:sz w:val="18"/>
          <w:szCs w:val="18"/>
        </w:rPr>
        <w:t xml:space="preserve"> aid (OB, L 352/1 of 24.12.2013).</w:t>
      </w:r>
    </w:p>
  </w:footnote>
  <w:footnote w:id="3">
    <w:p w14:paraId="693033C1" w14:textId="67581044" w:rsidR="00B87E84" w:rsidRPr="00A410BE" w:rsidRDefault="00B87E84" w:rsidP="00B87E84">
      <w:pPr>
        <w:pStyle w:val="FootnoteText"/>
        <w:ind w:left="-567" w:right="-568"/>
        <w:jc w:val="both"/>
        <w:rPr>
          <w:sz w:val="18"/>
          <w:szCs w:val="18"/>
        </w:rPr>
      </w:pPr>
      <w:r w:rsidRPr="00A410BE">
        <w:rPr>
          <w:rStyle w:val="FootnoteReference"/>
          <w:szCs w:val="18"/>
        </w:rPr>
        <w:footnoteRef/>
      </w:r>
      <w:r w:rsidRPr="00A410BE">
        <w:rPr>
          <w:szCs w:val="18"/>
        </w:rPr>
        <w:t xml:space="preserve"> </w:t>
      </w:r>
      <w:r w:rsidRPr="00A410BE">
        <w:rPr>
          <w:sz w:val="18"/>
          <w:szCs w:val="18"/>
        </w:rPr>
        <w:t xml:space="preserve">Regulation (EU) No 2023/2832 of the Commission of 13 December 2023 on the application of Articles 107 and 108 of the Treaty on the Functioning of the European Union to de </w:t>
      </w:r>
      <w:proofErr w:type="spellStart"/>
      <w:r w:rsidRPr="00A410BE">
        <w:rPr>
          <w:sz w:val="18"/>
          <w:szCs w:val="18"/>
        </w:rPr>
        <w:t>minimis</w:t>
      </w:r>
      <w:proofErr w:type="spellEnd"/>
      <w:r w:rsidRPr="00A410BE">
        <w:rPr>
          <w:sz w:val="18"/>
          <w:szCs w:val="18"/>
        </w:rPr>
        <w:t xml:space="preserve"> aid for undertakings providing services of general economic interest (OJ L of 15.12.2023) or under the former Regulation (EU) No 360/2012 of the Commission of 25 April 2012 on the application of Articles 107 and 108 of the Treaty on the Functioning of the European Union to de </w:t>
      </w:r>
      <w:proofErr w:type="spellStart"/>
      <w:r w:rsidRPr="00A410BE">
        <w:rPr>
          <w:sz w:val="18"/>
          <w:szCs w:val="18"/>
        </w:rPr>
        <w:t>minimis</w:t>
      </w:r>
      <w:proofErr w:type="spellEnd"/>
      <w:r w:rsidRPr="00A410BE">
        <w:rPr>
          <w:sz w:val="18"/>
          <w:szCs w:val="18"/>
        </w:rPr>
        <w:t xml:space="preserve"> aid for undertakings providing services of general economic interest (OB, L 114 of 26.4.2012).</w:t>
      </w:r>
    </w:p>
  </w:footnote>
  <w:footnote w:id="4">
    <w:p w14:paraId="2B4B841E" w14:textId="3CA1DE4D" w:rsidR="00B87E84" w:rsidRPr="00A410BE" w:rsidRDefault="00B87E84" w:rsidP="00B87E84">
      <w:pPr>
        <w:pStyle w:val="FootnoteText"/>
        <w:ind w:left="-567" w:right="-568"/>
        <w:jc w:val="both"/>
        <w:rPr>
          <w:sz w:val="18"/>
          <w:szCs w:val="18"/>
        </w:rPr>
      </w:pPr>
      <w:r w:rsidRPr="00A410BE">
        <w:rPr>
          <w:rStyle w:val="FootnoteReference"/>
          <w:szCs w:val="18"/>
        </w:rPr>
        <w:footnoteRef/>
      </w:r>
      <w:r w:rsidRPr="00A410BE">
        <w:rPr>
          <w:sz w:val="18"/>
          <w:szCs w:val="18"/>
        </w:rPr>
        <w:t xml:space="preserve"> Regulation (EU) No 1408/2013 of the Commission of 18 December 2013 on the application of Articles 107 and 108 of the Treaty on the Functioning of the European Union to de </w:t>
      </w:r>
      <w:proofErr w:type="spellStart"/>
      <w:r w:rsidRPr="00A410BE">
        <w:rPr>
          <w:sz w:val="18"/>
          <w:szCs w:val="18"/>
        </w:rPr>
        <w:t>minimis</w:t>
      </w:r>
      <w:proofErr w:type="spellEnd"/>
      <w:r w:rsidRPr="00A410BE">
        <w:rPr>
          <w:sz w:val="18"/>
          <w:szCs w:val="18"/>
        </w:rPr>
        <w:t xml:space="preserve"> aid in the agricultural sector (OB, L 352/9 of 24.12.2013).</w:t>
      </w:r>
    </w:p>
  </w:footnote>
  <w:footnote w:id="5">
    <w:p w14:paraId="777D772F" w14:textId="7E28FF99" w:rsidR="00B87E84" w:rsidRDefault="00B87E84" w:rsidP="00B87E84">
      <w:pPr>
        <w:pStyle w:val="FootnoteText"/>
        <w:ind w:left="-567" w:right="-568"/>
        <w:jc w:val="both"/>
      </w:pPr>
      <w:r w:rsidRPr="00A410BE">
        <w:rPr>
          <w:rStyle w:val="FootnoteReference"/>
          <w:szCs w:val="18"/>
        </w:rPr>
        <w:footnoteRef/>
      </w:r>
      <w:r w:rsidRPr="00A410BE">
        <w:rPr>
          <w:sz w:val="18"/>
          <w:szCs w:val="18"/>
        </w:rPr>
        <w:t xml:space="preserve"> Regulation (EU) No 717/2014 of the Commission of 27 June 2014 on the application of Articles 107 and 108 of the Treaty on the Functioning of the European Union to de </w:t>
      </w:r>
      <w:proofErr w:type="spellStart"/>
      <w:r w:rsidRPr="00A410BE">
        <w:rPr>
          <w:sz w:val="18"/>
          <w:szCs w:val="18"/>
        </w:rPr>
        <w:t>minimis</w:t>
      </w:r>
      <w:proofErr w:type="spellEnd"/>
      <w:r w:rsidRPr="00A410BE">
        <w:rPr>
          <w:sz w:val="18"/>
          <w:szCs w:val="18"/>
        </w:rPr>
        <w:t xml:space="preserve"> aid in the fisheries and aquaculture sector (OB L 190 of 28.6.2014), amended by Regulation (EU) No 2023/2391 (OB L of 5.10.2023).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9D0D53" w14:textId="77777777" w:rsidR="006C7139" w:rsidRDefault="006C7139">
    <w:pPr>
      <w:pStyle w:val="Header"/>
    </w:pPr>
  </w:p>
  <w:p w14:paraId="48151426" w14:textId="4CF1B27C" w:rsidR="006C7139" w:rsidRPr="006C7139" w:rsidRDefault="007B2543" w:rsidP="006C7139">
    <w:pPr>
      <w:pStyle w:val="Header"/>
      <w:pBdr>
        <w:bottom w:val="single" w:sz="4" w:space="4" w:color="auto"/>
      </w:pBdr>
      <w:tabs>
        <w:tab w:val="right" w:pos="9072"/>
      </w:tabs>
      <w:rPr>
        <w:sz w:val="21"/>
        <w:szCs w:val="21"/>
      </w:rPr>
    </w:pPr>
    <w:r>
      <w:rPr>
        <w:noProof/>
        <w:sz w:val="20"/>
        <w:szCs w:val="20"/>
        <w:lang w:val="bg-BG" w:eastAsia="bg-BG"/>
      </w:rPr>
      <w:drawing>
        <wp:inline distT="0" distB="0" distL="0" distR="0" wp14:anchorId="6F592339" wp14:editId="49A93C4A">
          <wp:extent cx="2225040" cy="658495"/>
          <wp:effectExtent l="0" t="0" r="381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5040" cy="658495"/>
                  </a:xfrm>
                  <a:prstGeom prst="rect">
                    <a:avLst/>
                  </a:prstGeom>
                  <a:noFill/>
                </pic:spPr>
              </pic:pic>
            </a:graphicData>
          </a:graphic>
        </wp:inline>
      </w:drawing>
    </w:r>
    <w:r w:rsidR="00E15108">
      <w:rPr>
        <w:sz w:val="20"/>
        <w:szCs w:val="20"/>
      </w:rPr>
      <w:t xml:space="preserve">                                                                            </w:t>
    </w:r>
    <w:r w:rsidR="006C7139" w:rsidRPr="0088187B">
      <w:rPr>
        <w:sz w:val="20"/>
        <w:szCs w:val="20"/>
      </w:rPr>
      <w:t xml:space="preserve">Annex </w:t>
    </w:r>
    <w:r w:rsidR="00356196">
      <w:rPr>
        <w:sz w:val="20"/>
        <w:szCs w:val="20"/>
      </w:rPr>
      <w:t>6</w:t>
    </w:r>
    <w:r w:rsidR="006C7139" w:rsidRPr="0088187B">
      <w:rPr>
        <w:sz w:val="20"/>
        <w:szCs w:val="20"/>
      </w:rPr>
      <w:t xml:space="preserve">: </w:t>
    </w:r>
    <w:r w:rsidR="00B41C0B">
      <w:rPr>
        <w:sz w:val="20"/>
        <w:szCs w:val="20"/>
      </w:rPr>
      <w:t>State Aid Declaration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17F0"/>
    <w:multiLevelType w:val="hybridMultilevel"/>
    <w:tmpl w:val="8DA203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511618"/>
    <w:multiLevelType w:val="hybridMultilevel"/>
    <w:tmpl w:val="0F687A5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2AF3A9B"/>
    <w:multiLevelType w:val="hybridMultilevel"/>
    <w:tmpl w:val="78B8A90E"/>
    <w:lvl w:ilvl="0" w:tplc="066EF220">
      <w:start w:val="2"/>
      <w:numFmt w:val="bullet"/>
      <w:lvlText w:val="-"/>
      <w:lvlJc w:val="left"/>
      <w:pPr>
        <w:ind w:left="1080" w:hanging="360"/>
      </w:pPr>
      <w:rPr>
        <w:rFonts w:ascii="Cambria" w:eastAsiaTheme="minorHAnsi" w:hAnsi="Cambria"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38E395B"/>
    <w:multiLevelType w:val="hybridMultilevel"/>
    <w:tmpl w:val="2FF89164"/>
    <w:lvl w:ilvl="0" w:tplc="DCD8E1C8">
      <w:start w:val="4"/>
      <w:numFmt w:val="bullet"/>
      <w:lvlText w:val="-"/>
      <w:lvlJc w:val="left"/>
      <w:pPr>
        <w:ind w:left="1069" w:hanging="360"/>
      </w:pPr>
      <w:rPr>
        <w:rFonts w:ascii="Arial" w:eastAsiaTheme="minorHAnsi" w:hAnsi="Arial" w:cs="Arial"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33311A3B"/>
    <w:multiLevelType w:val="multilevel"/>
    <w:tmpl w:val="16BED0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72027A7"/>
    <w:multiLevelType w:val="hybridMultilevel"/>
    <w:tmpl w:val="576408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BC05220"/>
    <w:multiLevelType w:val="multilevel"/>
    <w:tmpl w:val="97CA9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0"/>
  </w:num>
  <w:num w:numId="4">
    <w:abstractNumId w:val="3"/>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565"/>
    <w:rsid w:val="00034787"/>
    <w:rsid w:val="00097A7F"/>
    <w:rsid w:val="000A253F"/>
    <w:rsid w:val="000F7FDC"/>
    <w:rsid w:val="00101460"/>
    <w:rsid w:val="00125193"/>
    <w:rsid w:val="001C21D7"/>
    <w:rsid w:val="001C5871"/>
    <w:rsid w:val="001E5B22"/>
    <w:rsid w:val="001F3E53"/>
    <w:rsid w:val="002204E8"/>
    <w:rsid w:val="00233F49"/>
    <w:rsid w:val="00256933"/>
    <w:rsid w:val="00266973"/>
    <w:rsid w:val="00282336"/>
    <w:rsid w:val="002A173D"/>
    <w:rsid w:val="003016A6"/>
    <w:rsid w:val="0030227F"/>
    <w:rsid w:val="003047D5"/>
    <w:rsid w:val="00315A67"/>
    <w:rsid w:val="00315D72"/>
    <w:rsid w:val="00356196"/>
    <w:rsid w:val="003C305C"/>
    <w:rsid w:val="003C727E"/>
    <w:rsid w:val="003D7A01"/>
    <w:rsid w:val="003E2C01"/>
    <w:rsid w:val="00484F66"/>
    <w:rsid w:val="00497127"/>
    <w:rsid w:val="005300EB"/>
    <w:rsid w:val="00530328"/>
    <w:rsid w:val="0054060D"/>
    <w:rsid w:val="0057055E"/>
    <w:rsid w:val="005732D9"/>
    <w:rsid w:val="00574ED0"/>
    <w:rsid w:val="00580F74"/>
    <w:rsid w:val="00585E82"/>
    <w:rsid w:val="005C6C22"/>
    <w:rsid w:val="0061601F"/>
    <w:rsid w:val="00625E52"/>
    <w:rsid w:val="00631BE4"/>
    <w:rsid w:val="0067396F"/>
    <w:rsid w:val="00680ECA"/>
    <w:rsid w:val="006A340A"/>
    <w:rsid w:val="006C38E6"/>
    <w:rsid w:val="006C7139"/>
    <w:rsid w:val="006D77E1"/>
    <w:rsid w:val="006F4AA6"/>
    <w:rsid w:val="00746199"/>
    <w:rsid w:val="0074648B"/>
    <w:rsid w:val="00762212"/>
    <w:rsid w:val="007779B5"/>
    <w:rsid w:val="007B2543"/>
    <w:rsid w:val="007C1687"/>
    <w:rsid w:val="007C3BDD"/>
    <w:rsid w:val="007E55CA"/>
    <w:rsid w:val="00803506"/>
    <w:rsid w:val="00815ED1"/>
    <w:rsid w:val="008600E0"/>
    <w:rsid w:val="008826A9"/>
    <w:rsid w:val="009427CA"/>
    <w:rsid w:val="009623A2"/>
    <w:rsid w:val="0096506E"/>
    <w:rsid w:val="00971B06"/>
    <w:rsid w:val="009811C6"/>
    <w:rsid w:val="0099409F"/>
    <w:rsid w:val="009B5832"/>
    <w:rsid w:val="009D5E1A"/>
    <w:rsid w:val="009E0A3B"/>
    <w:rsid w:val="00A01F54"/>
    <w:rsid w:val="00A10565"/>
    <w:rsid w:val="00A410BE"/>
    <w:rsid w:val="00A47728"/>
    <w:rsid w:val="00A77CD5"/>
    <w:rsid w:val="00AC2E55"/>
    <w:rsid w:val="00AD0547"/>
    <w:rsid w:val="00AD3838"/>
    <w:rsid w:val="00AE41E5"/>
    <w:rsid w:val="00AF6B74"/>
    <w:rsid w:val="00B06B1D"/>
    <w:rsid w:val="00B41C0B"/>
    <w:rsid w:val="00B75DDE"/>
    <w:rsid w:val="00B80260"/>
    <w:rsid w:val="00B87E84"/>
    <w:rsid w:val="00BA42F6"/>
    <w:rsid w:val="00BB232B"/>
    <w:rsid w:val="00BC3087"/>
    <w:rsid w:val="00BC62E7"/>
    <w:rsid w:val="00BD5B3A"/>
    <w:rsid w:val="00BF6E47"/>
    <w:rsid w:val="00C009A6"/>
    <w:rsid w:val="00C51154"/>
    <w:rsid w:val="00C773C9"/>
    <w:rsid w:val="00D46EAD"/>
    <w:rsid w:val="00D6015C"/>
    <w:rsid w:val="00DA67CC"/>
    <w:rsid w:val="00DD5755"/>
    <w:rsid w:val="00DD5983"/>
    <w:rsid w:val="00DE63A0"/>
    <w:rsid w:val="00E0320C"/>
    <w:rsid w:val="00E03C33"/>
    <w:rsid w:val="00E15108"/>
    <w:rsid w:val="00E20234"/>
    <w:rsid w:val="00E34905"/>
    <w:rsid w:val="00E363CF"/>
    <w:rsid w:val="00E618E1"/>
    <w:rsid w:val="00E77929"/>
    <w:rsid w:val="00E86ECE"/>
    <w:rsid w:val="00E93EBE"/>
    <w:rsid w:val="00EA2D52"/>
    <w:rsid w:val="00EC6161"/>
    <w:rsid w:val="00ED1547"/>
    <w:rsid w:val="00F424AF"/>
    <w:rsid w:val="00F70464"/>
    <w:rsid w:val="00FA12AE"/>
    <w:rsid w:val="00FB2AC5"/>
    <w:rsid w:val="00FC1253"/>
    <w:rsid w:val="00FF3E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C94AC17"/>
  <w15:docId w15:val="{D15B240C-3C78-41F3-A9C4-7A295FD3A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A1056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10565"/>
    <w:rPr>
      <w:sz w:val="20"/>
      <w:szCs w:val="20"/>
    </w:rPr>
  </w:style>
  <w:style w:type="paragraph" w:styleId="Header">
    <w:name w:val="header"/>
    <w:basedOn w:val="Normal"/>
    <w:link w:val="HeaderChar"/>
    <w:uiPriority w:val="99"/>
    <w:unhideWhenUsed/>
    <w:rsid w:val="00A10565"/>
    <w:pPr>
      <w:tabs>
        <w:tab w:val="center" w:pos="4703"/>
        <w:tab w:val="right" w:pos="9406"/>
      </w:tabs>
      <w:spacing w:after="0" w:line="240" w:lineRule="auto"/>
    </w:pPr>
  </w:style>
  <w:style w:type="character" w:customStyle="1" w:styleId="HeaderChar">
    <w:name w:val="Header Char"/>
    <w:basedOn w:val="DefaultParagraphFont"/>
    <w:link w:val="Header"/>
    <w:uiPriority w:val="99"/>
    <w:rsid w:val="00A10565"/>
  </w:style>
  <w:style w:type="character" w:styleId="FootnoteReference">
    <w:name w:val="footnote reference"/>
    <w:uiPriority w:val="99"/>
    <w:rsid w:val="00A10565"/>
    <w:rPr>
      <w:vertAlign w:val="superscript"/>
    </w:rPr>
  </w:style>
  <w:style w:type="table" w:styleId="TableGrid">
    <w:name w:val="Table Grid"/>
    <w:basedOn w:val="TableNormal"/>
    <w:uiPriority w:val="59"/>
    <w:rsid w:val="00E03C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03C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3C33"/>
    <w:rPr>
      <w:rFonts w:ascii="Tahoma" w:hAnsi="Tahoma" w:cs="Tahoma"/>
      <w:sz w:val="16"/>
      <w:szCs w:val="16"/>
    </w:rPr>
  </w:style>
  <w:style w:type="paragraph" w:styleId="Footer">
    <w:name w:val="footer"/>
    <w:basedOn w:val="Normal"/>
    <w:link w:val="FooterChar"/>
    <w:unhideWhenUsed/>
    <w:rsid w:val="00E03C33"/>
    <w:pPr>
      <w:tabs>
        <w:tab w:val="center" w:pos="4703"/>
        <w:tab w:val="right" w:pos="9406"/>
      </w:tabs>
      <w:spacing w:after="0" w:line="240" w:lineRule="auto"/>
    </w:pPr>
  </w:style>
  <w:style w:type="character" w:customStyle="1" w:styleId="FooterChar">
    <w:name w:val="Footer Char"/>
    <w:basedOn w:val="DefaultParagraphFont"/>
    <w:link w:val="Footer"/>
    <w:rsid w:val="00E03C33"/>
  </w:style>
  <w:style w:type="paragraph" w:styleId="ListParagraph">
    <w:name w:val="List Paragraph"/>
    <w:basedOn w:val="Normal"/>
    <w:link w:val="ListParagraphChar"/>
    <w:qFormat/>
    <w:rsid w:val="002A173D"/>
    <w:pPr>
      <w:ind w:left="720"/>
      <w:contextualSpacing/>
    </w:pPr>
  </w:style>
  <w:style w:type="character" w:customStyle="1" w:styleId="ListParagraphChar">
    <w:name w:val="List Paragraph Char"/>
    <w:link w:val="ListParagraph"/>
    <w:locked/>
    <w:rsid w:val="009B5832"/>
  </w:style>
  <w:style w:type="paragraph" w:styleId="NormalWeb">
    <w:name w:val="Normal (Web)"/>
    <w:basedOn w:val="Normal"/>
    <w:rsid w:val="00EC6161"/>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paragraph" w:styleId="BodyText">
    <w:name w:val="Body Text"/>
    <w:basedOn w:val="Normal"/>
    <w:link w:val="BodyTextChar"/>
    <w:rsid w:val="00EC6161"/>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EC6161"/>
    <w:rPr>
      <w:rFonts w:ascii="Times New Roman" w:eastAsia="Times New Roman" w:hAnsi="Times New Roman" w:cs="Times New Roman"/>
      <w:sz w:val="24"/>
      <w:szCs w:val="24"/>
    </w:rPr>
  </w:style>
  <w:style w:type="paragraph" w:customStyle="1" w:styleId="Guidelines5">
    <w:name w:val="Guidelines 5"/>
    <w:basedOn w:val="Normal"/>
    <w:rsid w:val="00EC6161"/>
    <w:pPr>
      <w:keepNext/>
      <w:spacing w:before="240" w:after="240" w:line="240" w:lineRule="auto"/>
      <w:jc w:val="both"/>
    </w:pPr>
    <w:rPr>
      <w:rFonts w:ascii="Verdana" w:eastAsia="Times New Roman" w:hAnsi="Verdana" w:cs="Times New Roman"/>
      <w:b/>
      <w:noProof/>
      <w:snapToGrid w:val="0"/>
      <w:sz w:val="24"/>
      <w:szCs w:val="20"/>
      <w:lang w:val="ro-RO"/>
    </w:rPr>
  </w:style>
  <w:style w:type="paragraph" w:styleId="Revision">
    <w:name w:val="Revision"/>
    <w:hidden/>
    <w:uiPriority w:val="99"/>
    <w:semiHidden/>
    <w:rsid w:val="00DD5755"/>
    <w:pPr>
      <w:spacing w:after="0" w:line="240" w:lineRule="auto"/>
    </w:pPr>
  </w:style>
  <w:style w:type="table" w:customStyle="1" w:styleId="TableGrid1">
    <w:name w:val="Table Grid1"/>
    <w:basedOn w:val="TableNormal"/>
    <w:next w:val="TableGrid"/>
    <w:uiPriority w:val="59"/>
    <w:rsid w:val="000347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A01F54"/>
    <w:pPr>
      <w:spacing w:after="160" w:line="240" w:lineRule="exact"/>
    </w:pPr>
    <w:rPr>
      <w:rFonts w:ascii="Tahoma" w:eastAsia="Times New Roman" w:hAnsi="Tahoma" w:cs="Times New Roman"/>
      <w:sz w:val="20"/>
      <w:szCs w:val="20"/>
    </w:rPr>
  </w:style>
  <w:style w:type="character" w:styleId="CommentReference">
    <w:name w:val="annotation reference"/>
    <w:basedOn w:val="DefaultParagraphFont"/>
    <w:uiPriority w:val="99"/>
    <w:semiHidden/>
    <w:unhideWhenUsed/>
    <w:rsid w:val="00762212"/>
    <w:rPr>
      <w:sz w:val="16"/>
      <w:szCs w:val="16"/>
    </w:rPr>
  </w:style>
  <w:style w:type="paragraph" w:styleId="CommentText">
    <w:name w:val="annotation text"/>
    <w:basedOn w:val="Normal"/>
    <w:link w:val="CommentTextChar"/>
    <w:uiPriority w:val="99"/>
    <w:semiHidden/>
    <w:unhideWhenUsed/>
    <w:rsid w:val="00762212"/>
    <w:pPr>
      <w:spacing w:line="240" w:lineRule="auto"/>
    </w:pPr>
    <w:rPr>
      <w:sz w:val="20"/>
      <w:szCs w:val="20"/>
    </w:rPr>
  </w:style>
  <w:style w:type="character" w:customStyle="1" w:styleId="CommentTextChar">
    <w:name w:val="Comment Text Char"/>
    <w:basedOn w:val="DefaultParagraphFont"/>
    <w:link w:val="CommentText"/>
    <w:uiPriority w:val="99"/>
    <w:semiHidden/>
    <w:rsid w:val="00762212"/>
    <w:rPr>
      <w:sz w:val="20"/>
      <w:szCs w:val="20"/>
    </w:rPr>
  </w:style>
  <w:style w:type="paragraph" w:styleId="CommentSubject">
    <w:name w:val="annotation subject"/>
    <w:basedOn w:val="CommentText"/>
    <w:next w:val="CommentText"/>
    <w:link w:val="CommentSubjectChar"/>
    <w:uiPriority w:val="99"/>
    <w:semiHidden/>
    <w:unhideWhenUsed/>
    <w:rsid w:val="00762212"/>
    <w:rPr>
      <w:b/>
      <w:bCs/>
    </w:rPr>
  </w:style>
  <w:style w:type="character" w:customStyle="1" w:styleId="CommentSubjectChar">
    <w:name w:val="Comment Subject Char"/>
    <w:basedOn w:val="CommentTextChar"/>
    <w:link w:val="CommentSubject"/>
    <w:uiPriority w:val="99"/>
    <w:semiHidden/>
    <w:rsid w:val="00762212"/>
    <w:rPr>
      <w:b/>
      <w:bCs/>
      <w:sz w:val="20"/>
      <w:szCs w:val="20"/>
    </w:rPr>
  </w:style>
  <w:style w:type="paragraph" w:styleId="EndnoteText">
    <w:name w:val="endnote text"/>
    <w:basedOn w:val="Normal"/>
    <w:link w:val="EndnoteTextChar"/>
    <w:uiPriority w:val="99"/>
    <w:semiHidden/>
    <w:unhideWhenUsed/>
    <w:rsid w:val="00B87E84"/>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87E84"/>
    <w:rPr>
      <w:sz w:val="20"/>
      <w:szCs w:val="20"/>
    </w:rPr>
  </w:style>
  <w:style w:type="character" w:styleId="EndnoteReference">
    <w:name w:val="endnote reference"/>
    <w:basedOn w:val="DefaultParagraphFont"/>
    <w:uiPriority w:val="99"/>
    <w:semiHidden/>
    <w:unhideWhenUsed/>
    <w:rsid w:val="00B87E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8897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3E44BE-5932-4653-B018-CC0B407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5</Pages>
  <Words>1259</Words>
  <Characters>7179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Avginova</dc:creator>
  <cp:lastModifiedBy>Sinan Byurhanov Abazov</cp:lastModifiedBy>
  <cp:revision>17</cp:revision>
  <dcterms:created xsi:type="dcterms:W3CDTF">2024-12-05T07:20:00Z</dcterms:created>
  <dcterms:modified xsi:type="dcterms:W3CDTF">2024-12-05T14:29:00Z</dcterms:modified>
</cp:coreProperties>
</file>